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CB" w:rsidRDefault="003D4657" w:rsidP="003D4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4">
        <w:rPr>
          <w:rFonts w:ascii="Times New Roman" w:hAnsi="Times New Roman" w:cs="Times New Roman"/>
          <w:b/>
          <w:sz w:val="28"/>
          <w:szCs w:val="28"/>
        </w:rPr>
        <w:t>Список литературы для самостоятельного чтения летом</w:t>
      </w:r>
    </w:p>
    <w:p w:rsidR="006D48F4" w:rsidRPr="006D48F4" w:rsidRDefault="006D48F4" w:rsidP="003D4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706B6B" w:rsidRDefault="00706B6B" w:rsidP="003D46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06B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Повесть о Петре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Муромских</w:t>
      </w:r>
      <w:r w:rsidR="00706B6B">
        <w:rPr>
          <w:rFonts w:ascii="Times New Roman" w:hAnsi="Times New Roman" w:cs="Times New Roman"/>
          <w:sz w:val="28"/>
          <w:szCs w:val="28"/>
        </w:rPr>
        <w:t>».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Фонвизин Д.И. «Недоросль»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Пушкин А.С. «Полтава»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4.Салтыков-Щедрин М.Е. «Повесть о том, как один мужик двух генералов прокормил»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Лесков Н.С. «Левша»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6.Чехов А.П. </w:t>
      </w:r>
      <w:r w:rsidR="001B2327">
        <w:rPr>
          <w:rFonts w:ascii="Times New Roman" w:hAnsi="Times New Roman" w:cs="Times New Roman"/>
          <w:sz w:val="28"/>
          <w:szCs w:val="28"/>
        </w:rPr>
        <w:t>«Размазня», «Тоска» и другие рассказы.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7.М. Горький «Старуха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Стивенсон Р.Л. «Остров сокровищ»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3D4657" w:rsidRDefault="003D4657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Антуан де Сент-Экзюпери «Планета людей»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 Э. «Лягушонок»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11.Свифт Д. «Путешествие Гулливера» (в пересказе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Т.Габбе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12.М.Твен «История с привидением»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13.Уэллс Г.  «Война миров»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8334BF">
        <w:rPr>
          <w:rFonts w:ascii="Courier New" w:hAnsi="Courier New" w:cs="Courier New"/>
          <w:sz w:val="20"/>
          <w:szCs w:val="20"/>
        </w:rPr>
        <w:t xml:space="preserve"> </w:t>
      </w:r>
      <w:r w:rsidRPr="008334BF">
        <w:rPr>
          <w:rFonts w:ascii="Times New Roman" w:hAnsi="Times New Roman" w:cs="Times New Roman"/>
          <w:sz w:val="28"/>
          <w:szCs w:val="28"/>
        </w:rPr>
        <w:t>Г.Р. Хаггард «Копи царя Соломона»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334BF">
        <w:rPr>
          <w:rFonts w:ascii="Times New Roman" w:hAnsi="Times New Roman" w:cs="Times New Roman"/>
          <w:sz w:val="28"/>
          <w:szCs w:val="28"/>
        </w:rPr>
        <w:t xml:space="preserve">Ж. Верн «Таинственный остров»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334BF">
        <w:rPr>
          <w:rFonts w:ascii="Times New Roman" w:hAnsi="Times New Roman" w:cs="Times New Roman"/>
          <w:sz w:val="28"/>
          <w:szCs w:val="28"/>
        </w:rPr>
        <w:t>«20 тысяч лье под водой»</w:t>
      </w:r>
      <w:r w:rsidR="00706B6B">
        <w:rPr>
          <w:rFonts w:ascii="Times New Roman" w:hAnsi="Times New Roman" w:cs="Times New Roman"/>
          <w:sz w:val="28"/>
          <w:szCs w:val="28"/>
        </w:rPr>
        <w:t>.</w:t>
      </w:r>
    </w:p>
    <w:p w:rsidR="008334BF" w:rsidRDefault="008334BF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8334BF">
        <w:t xml:space="preserve"> </w:t>
      </w:r>
      <w:r w:rsidRPr="008334BF">
        <w:rPr>
          <w:rFonts w:ascii="Times New Roman" w:hAnsi="Times New Roman" w:cs="Times New Roman"/>
          <w:sz w:val="28"/>
          <w:szCs w:val="28"/>
        </w:rPr>
        <w:t xml:space="preserve">Даррелл Дж. </w:t>
      </w:r>
      <w:r w:rsidR="00706B6B">
        <w:rPr>
          <w:rFonts w:ascii="Times New Roman" w:hAnsi="Times New Roman" w:cs="Times New Roman"/>
          <w:sz w:val="28"/>
          <w:szCs w:val="28"/>
        </w:rPr>
        <w:t>«</w:t>
      </w:r>
      <w:r w:rsidRPr="008334BF">
        <w:rPr>
          <w:rFonts w:ascii="Times New Roman" w:hAnsi="Times New Roman" w:cs="Times New Roman"/>
          <w:sz w:val="28"/>
          <w:szCs w:val="28"/>
        </w:rPr>
        <w:t>Моя семья и другие звери</w:t>
      </w:r>
      <w:r w:rsidR="00706B6B">
        <w:rPr>
          <w:rFonts w:ascii="Times New Roman" w:hAnsi="Times New Roman" w:cs="Times New Roman"/>
          <w:sz w:val="28"/>
          <w:szCs w:val="28"/>
        </w:rPr>
        <w:t>».</w:t>
      </w:r>
    </w:p>
    <w:p w:rsidR="00706B6B" w:rsidRDefault="00706B6B" w:rsidP="003D4657">
      <w:pPr>
        <w:rPr>
          <w:rFonts w:ascii="Times New Roman" w:hAnsi="Times New Roman" w:cs="Times New Roman"/>
          <w:sz w:val="28"/>
          <w:szCs w:val="28"/>
        </w:rPr>
      </w:pPr>
    </w:p>
    <w:p w:rsidR="00706B6B" w:rsidRDefault="00706B6B" w:rsidP="003D4657">
      <w:pPr>
        <w:rPr>
          <w:rFonts w:ascii="Times New Roman" w:hAnsi="Times New Roman" w:cs="Times New Roman"/>
          <w:b/>
          <w:sz w:val="28"/>
          <w:szCs w:val="28"/>
        </w:rPr>
      </w:pPr>
      <w:r w:rsidRPr="00706B6B">
        <w:rPr>
          <w:rFonts w:ascii="Times New Roman" w:hAnsi="Times New Roman" w:cs="Times New Roman"/>
          <w:b/>
          <w:sz w:val="28"/>
          <w:szCs w:val="28"/>
        </w:rPr>
        <w:t>Читательский дневник</w:t>
      </w:r>
    </w:p>
    <w:tbl>
      <w:tblPr>
        <w:tblStyle w:val="a4"/>
        <w:tblW w:w="12976" w:type="dxa"/>
        <w:tblInd w:w="-1701" w:type="dxa"/>
        <w:tblLook w:val="04A0" w:firstRow="1" w:lastRow="0" w:firstColumn="1" w:lastColumn="0" w:noHBand="0" w:noVBand="1"/>
      </w:tblPr>
      <w:tblGrid>
        <w:gridCol w:w="596"/>
        <w:gridCol w:w="1937"/>
        <w:gridCol w:w="1544"/>
        <w:gridCol w:w="1985"/>
        <w:gridCol w:w="2615"/>
        <w:gridCol w:w="1637"/>
        <w:gridCol w:w="2662"/>
      </w:tblGrid>
      <w:tr w:rsidR="00A16655" w:rsidTr="008F6F7A">
        <w:tc>
          <w:tcPr>
            <w:tcW w:w="596" w:type="dxa"/>
          </w:tcPr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37" w:type="dxa"/>
          </w:tcPr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Автор произведения, годы жизни</w:t>
            </w:r>
          </w:p>
        </w:tc>
        <w:tc>
          <w:tcPr>
            <w:tcW w:w="1544" w:type="dxa"/>
          </w:tcPr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Название произведения</w:t>
            </w:r>
          </w:p>
        </w:tc>
        <w:tc>
          <w:tcPr>
            <w:tcW w:w="1985" w:type="dxa"/>
          </w:tcPr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Список проблем</w:t>
            </w:r>
          </w:p>
        </w:tc>
        <w:tc>
          <w:tcPr>
            <w:tcW w:w="2615" w:type="dxa"/>
          </w:tcPr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 xml:space="preserve">Сюжет </w:t>
            </w:r>
          </w:p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i/>
                <w:sz w:val="20"/>
                <w:szCs w:val="20"/>
              </w:rPr>
              <w:t>(О чем? 3-5 предложений)</w:t>
            </w:r>
          </w:p>
        </w:tc>
        <w:tc>
          <w:tcPr>
            <w:tcW w:w="1637" w:type="dxa"/>
          </w:tcPr>
          <w:p w:rsidR="00A16655" w:rsidRPr="008F6F7A" w:rsidRDefault="00A16655" w:rsidP="001A664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Герои произведения</w:t>
            </w:r>
          </w:p>
        </w:tc>
        <w:tc>
          <w:tcPr>
            <w:tcW w:w="2662" w:type="dxa"/>
          </w:tcPr>
          <w:p w:rsidR="008F6F7A" w:rsidRDefault="00A16655" w:rsidP="008F6F7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A16655" w:rsidRPr="008F6F7A" w:rsidRDefault="00A16655" w:rsidP="008F6F7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7A">
              <w:rPr>
                <w:rFonts w:ascii="Times New Roman" w:hAnsi="Times New Roman" w:cs="Times New Roman"/>
                <w:sz w:val="20"/>
                <w:szCs w:val="20"/>
              </w:rPr>
              <w:t xml:space="preserve"> главных героев</w:t>
            </w:r>
          </w:p>
        </w:tc>
      </w:tr>
      <w:tr w:rsidR="00A16655" w:rsidTr="008F6F7A">
        <w:tc>
          <w:tcPr>
            <w:tcW w:w="596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A16655" w:rsidRDefault="00A16655" w:rsidP="001A66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B6B" w:rsidRPr="008334BF" w:rsidRDefault="00DB14BA" w:rsidP="003D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Читательский дневник сдать в сентябре</w:t>
      </w:r>
      <w:bookmarkStart w:id="0" w:name="_GoBack"/>
      <w:bookmarkEnd w:id="0"/>
      <w:r w:rsidR="008F6F7A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sectPr w:rsidR="00706B6B" w:rsidRPr="008334BF" w:rsidSect="00CC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57"/>
    <w:rsid w:val="000A30F2"/>
    <w:rsid w:val="001B2327"/>
    <w:rsid w:val="002D1310"/>
    <w:rsid w:val="003D4657"/>
    <w:rsid w:val="006A0049"/>
    <w:rsid w:val="006D48F4"/>
    <w:rsid w:val="00706B6B"/>
    <w:rsid w:val="00807217"/>
    <w:rsid w:val="008334BF"/>
    <w:rsid w:val="008F6F7A"/>
    <w:rsid w:val="00A16655"/>
    <w:rsid w:val="00CC30CB"/>
    <w:rsid w:val="00DB14BA"/>
    <w:rsid w:val="00F1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10"/>
    <w:pPr>
      <w:ind w:left="720"/>
      <w:contextualSpacing/>
    </w:pPr>
  </w:style>
  <w:style w:type="table" w:styleId="a4">
    <w:name w:val="Table Grid"/>
    <w:basedOn w:val="a1"/>
    <w:uiPriority w:val="59"/>
    <w:rsid w:val="002D13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10"/>
    <w:pPr>
      <w:ind w:left="720"/>
      <w:contextualSpacing/>
    </w:pPr>
  </w:style>
  <w:style w:type="table" w:styleId="a4">
    <w:name w:val="Table Grid"/>
    <w:basedOn w:val="a1"/>
    <w:uiPriority w:val="59"/>
    <w:rsid w:val="002D13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</cp:revision>
  <cp:lastPrinted>2013-05-20T15:02:00Z</cp:lastPrinted>
  <dcterms:created xsi:type="dcterms:W3CDTF">2020-07-20T07:23:00Z</dcterms:created>
  <dcterms:modified xsi:type="dcterms:W3CDTF">2020-07-20T07:23:00Z</dcterms:modified>
</cp:coreProperties>
</file>