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ED4" w:rsidRPr="00C63ED4" w:rsidRDefault="00C63ED4" w:rsidP="00C63ED4">
      <w:pPr>
        <w:spacing w:after="0"/>
        <w:jc w:val="center"/>
        <w:rPr>
          <w:rFonts w:ascii="Times New Roman" w:hAnsi="Times New Roman" w:cs="Times New Roman"/>
          <w:b/>
          <w:sz w:val="32"/>
          <w:szCs w:val="32"/>
          <w:shd w:val="clear" w:color="auto" w:fill="FFFFFF"/>
        </w:rPr>
      </w:pPr>
      <w:r w:rsidRPr="00C63ED4">
        <w:rPr>
          <w:rFonts w:ascii="Times New Roman" w:hAnsi="Times New Roman" w:cs="Times New Roman"/>
          <w:b/>
          <w:sz w:val="32"/>
          <w:szCs w:val="32"/>
          <w:shd w:val="clear" w:color="auto" w:fill="FFFFFF"/>
        </w:rPr>
        <w:t>Смысловое чтение</w:t>
      </w:r>
    </w:p>
    <w:p w:rsidR="00C63ED4" w:rsidRDefault="00C63ED4" w:rsidP="0055096E">
      <w:pPr>
        <w:spacing w:after="0"/>
        <w:ind w:firstLine="709"/>
        <w:jc w:val="both"/>
        <w:rPr>
          <w:rFonts w:ascii="Times New Roman" w:hAnsi="Times New Roman" w:cs="Times New Roman"/>
          <w:sz w:val="32"/>
          <w:szCs w:val="32"/>
          <w:shd w:val="clear" w:color="auto" w:fill="FFFFFF"/>
        </w:rPr>
      </w:pPr>
      <w:bookmarkStart w:id="0" w:name="_GoBack"/>
      <w:bookmarkEnd w:id="0"/>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Как тренировать смысловое чтение?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Смысловое чтение методы и приемы подразумевает различные. Изучить их будет полезно и взрослому, и школьнику. Начальная школа — важный этап в жизни ребенка. В это время закладываются навыки, помогающие в дальнейшем обучении: правильное и аккуратное письмо, умение сосредотачиваться и концентрировать внимание и, конечно, читать. Причем не просто читать, а уметь выделять главное в тексте. Этот навык понадобится и в старшей школе, и в университете, и на работе.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Смысловое чтение: что это?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Смысловое чтение — это такой вид речевой деятельности, при котором происходит смысловое восприятие прочитанного материала, зафиксированного графически. Цель его — получение письменной информации и дальнейшая ее переработка. Процесс смыслового чтения состоит из переплетения </w:t>
      </w:r>
      <w:proofErr w:type="gramStart"/>
      <w:r w:rsidRPr="00E13F29">
        <w:rPr>
          <w:rFonts w:ascii="Times New Roman" w:hAnsi="Times New Roman" w:cs="Times New Roman"/>
          <w:sz w:val="32"/>
          <w:szCs w:val="32"/>
          <w:shd w:val="clear" w:color="auto" w:fill="FFFFFF"/>
        </w:rPr>
        <w:t>технической</w:t>
      </w:r>
      <w:proofErr w:type="gramEnd"/>
      <w:r w:rsidRPr="00E13F29">
        <w:rPr>
          <w:rFonts w:ascii="Times New Roman" w:hAnsi="Times New Roman" w:cs="Times New Roman"/>
          <w:sz w:val="32"/>
          <w:szCs w:val="32"/>
          <w:shd w:val="clear" w:color="auto" w:fill="FFFFFF"/>
        </w:rPr>
        <w:t xml:space="preserve"> и смысловой сторон. То есть, чтобы прочитать что-либо, нужно знать буквы, уметь их распознавать и соотносить со звуками, далее складывать слоги в слова, слова в предложения. На этом процесс не заканчивается — прочтенное должно быть осмыслено и использовано для достижения поставленной цели.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proofErr w:type="gramStart"/>
      <w:r w:rsidRPr="00E13F29">
        <w:rPr>
          <w:rFonts w:ascii="Times New Roman" w:hAnsi="Times New Roman" w:cs="Times New Roman"/>
          <w:sz w:val="32"/>
          <w:szCs w:val="32"/>
          <w:shd w:val="clear" w:color="auto" w:fill="FFFFFF"/>
        </w:rPr>
        <w:t xml:space="preserve">Выделяют следующие виды чтения: просмотровое, ознакомительное, изучающее и рефлексивное; скоростное и не скоростное; подготовленное и неподготовленное; про себя и вслух; домашнее и классное. </w:t>
      </w:r>
      <w:proofErr w:type="gramEnd"/>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Просмотровое чтение — вид смыслового чтения, при котором происходит поиск конкретной информации или факта.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Ознакомительное чтение — вид, с помощью которого в тексте определяется главный смысл, ключевая информация.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proofErr w:type="gramStart"/>
      <w:r w:rsidRPr="00E13F29">
        <w:rPr>
          <w:rFonts w:ascii="Times New Roman" w:hAnsi="Times New Roman" w:cs="Times New Roman"/>
          <w:sz w:val="32"/>
          <w:szCs w:val="32"/>
          <w:shd w:val="clear" w:color="auto" w:fill="FFFFFF"/>
        </w:rPr>
        <w:t>Изучающее</w:t>
      </w:r>
      <w:proofErr w:type="gramEnd"/>
      <w:r w:rsidRPr="00E13F29">
        <w:rPr>
          <w:rFonts w:ascii="Times New Roman" w:hAnsi="Times New Roman" w:cs="Times New Roman"/>
          <w:sz w:val="32"/>
          <w:szCs w:val="32"/>
          <w:shd w:val="clear" w:color="auto" w:fill="FFFFFF"/>
        </w:rPr>
        <w:t xml:space="preserve"> — вид смыслового чтения, при котором, в зависимости от цели, происходит поиск полной и точной информации и дальнейшая ее интерпретация. Из всего написанного выделяется главное, а второстепенное опускается.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lastRenderedPageBreak/>
        <w:t xml:space="preserve">Рефлексивное — самое вдумчивое чтение. Во время такого процесса читающий предвосхищает будущие события, прочитав заголовок или по ходу чтения.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Смысловое чтение очень отличается от обычной передачи информации ученикам. Для этого с детьми ведется диалог, школьники комментируют </w:t>
      </w:r>
      <w:proofErr w:type="gramStart"/>
      <w:r w:rsidRPr="00E13F29">
        <w:rPr>
          <w:rFonts w:ascii="Times New Roman" w:hAnsi="Times New Roman" w:cs="Times New Roman"/>
          <w:sz w:val="32"/>
          <w:szCs w:val="32"/>
          <w:shd w:val="clear" w:color="auto" w:fill="FFFFFF"/>
        </w:rPr>
        <w:t>прочитанное</w:t>
      </w:r>
      <w:proofErr w:type="gramEnd"/>
      <w:r w:rsidRPr="00E13F29">
        <w:rPr>
          <w:rFonts w:ascii="Times New Roman" w:hAnsi="Times New Roman" w:cs="Times New Roman"/>
          <w:sz w:val="32"/>
          <w:szCs w:val="32"/>
          <w:shd w:val="clear" w:color="auto" w:fill="FFFFFF"/>
        </w:rPr>
        <w:t xml:space="preserve">.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Методы и приемы смыслового чтения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Принято выделять 3 этапа смыслового чтения: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Работа с материалом до его прочтения. Дети изучают заголовок, иллюстрации, фамилию автора, если таковой имеется. Предполагают, почему произведение названо именно так, а не иначе, о чем будет вестись в нем речь, что изображено на рисунке.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Непосредственно процесс чтения. Сначала дети (особенно в 1 и 2 классах) читают </w:t>
      </w:r>
      <w:proofErr w:type="gramStart"/>
      <w:r w:rsidRPr="00E13F29">
        <w:rPr>
          <w:rFonts w:ascii="Times New Roman" w:hAnsi="Times New Roman" w:cs="Times New Roman"/>
          <w:sz w:val="32"/>
          <w:szCs w:val="32"/>
          <w:shd w:val="clear" w:color="auto" w:fill="FFFFFF"/>
        </w:rPr>
        <w:t>написанное</w:t>
      </w:r>
      <w:proofErr w:type="gramEnd"/>
      <w:r w:rsidRPr="00E13F29">
        <w:rPr>
          <w:rFonts w:ascii="Times New Roman" w:hAnsi="Times New Roman" w:cs="Times New Roman"/>
          <w:sz w:val="32"/>
          <w:szCs w:val="32"/>
          <w:shd w:val="clear" w:color="auto" w:fill="FFFFFF"/>
        </w:rPr>
        <w:t xml:space="preserve"> только технически (не вдумываясь в смысл, без интонирования). Далее комментируют </w:t>
      </w:r>
      <w:proofErr w:type="gramStart"/>
      <w:r w:rsidRPr="00E13F29">
        <w:rPr>
          <w:rFonts w:ascii="Times New Roman" w:hAnsi="Times New Roman" w:cs="Times New Roman"/>
          <w:sz w:val="32"/>
          <w:szCs w:val="32"/>
          <w:shd w:val="clear" w:color="auto" w:fill="FFFFFF"/>
        </w:rPr>
        <w:t>прочитанное</w:t>
      </w:r>
      <w:proofErr w:type="gramEnd"/>
      <w:r w:rsidRPr="00E13F29">
        <w:rPr>
          <w:rFonts w:ascii="Times New Roman" w:hAnsi="Times New Roman" w:cs="Times New Roman"/>
          <w:sz w:val="32"/>
          <w:szCs w:val="32"/>
          <w:shd w:val="clear" w:color="auto" w:fill="FFFFFF"/>
        </w:rPr>
        <w:t xml:space="preserve">, размышляют, какую информацию несут предложения/фразы, с какой интонацией следует их произносить, где сделать паузу или, наоборот, увеличить темп. Работа после прочтения. Учителем проводится совместное обсуждение с детьми </w:t>
      </w:r>
      <w:proofErr w:type="gramStart"/>
      <w:r w:rsidRPr="00E13F29">
        <w:rPr>
          <w:rFonts w:ascii="Times New Roman" w:hAnsi="Times New Roman" w:cs="Times New Roman"/>
          <w:sz w:val="32"/>
          <w:szCs w:val="32"/>
          <w:shd w:val="clear" w:color="auto" w:fill="FFFFFF"/>
        </w:rPr>
        <w:t>прочитанного</w:t>
      </w:r>
      <w:proofErr w:type="gramEnd"/>
      <w:r w:rsidRPr="00E13F29">
        <w:rPr>
          <w:rFonts w:ascii="Times New Roman" w:hAnsi="Times New Roman" w:cs="Times New Roman"/>
          <w:sz w:val="32"/>
          <w:szCs w:val="32"/>
          <w:shd w:val="clear" w:color="auto" w:fill="FFFFFF"/>
        </w:rPr>
        <w:t xml:space="preserve">, делается вывод. Педагог возвращается к 1 этапу и анализирует при участии школьников правильность их предположений относительно заголовка, иллюстраций и т. д. </w:t>
      </w:r>
    </w:p>
    <w:p w:rsidR="00C0600D" w:rsidRPr="00C0600D" w:rsidRDefault="0055096E" w:rsidP="0055096E">
      <w:pPr>
        <w:spacing w:after="0"/>
        <w:ind w:firstLine="709"/>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Для обучения смысловому чтению используются следующие методы и приемы: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Развитие умения анализировать задание.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Поиск ключевых слов в нем и умение вчитываться в инструкцию.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Ответы на поставленные вопросы (как письменные, так и устные).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Объяснение различных ситуаций с помощью </w:t>
      </w:r>
      <w:proofErr w:type="gramStart"/>
      <w:r w:rsidRPr="00C0600D">
        <w:rPr>
          <w:rFonts w:ascii="Times New Roman" w:hAnsi="Times New Roman" w:cs="Times New Roman"/>
          <w:sz w:val="32"/>
          <w:szCs w:val="32"/>
          <w:shd w:val="clear" w:color="auto" w:fill="FFFFFF"/>
        </w:rPr>
        <w:t>прочитанного</w:t>
      </w:r>
      <w:proofErr w:type="gramEnd"/>
      <w:r w:rsidRPr="00C0600D">
        <w:rPr>
          <w:rFonts w:ascii="Times New Roman" w:hAnsi="Times New Roman" w:cs="Times New Roman"/>
          <w:sz w:val="32"/>
          <w:szCs w:val="32"/>
          <w:shd w:val="clear" w:color="auto" w:fill="FFFFFF"/>
        </w:rPr>
        <w:t xml:space="preserve">.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Опираясь на изученный материал, доказывать  свою точку зрения.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Умение опровергать какие-либо утверждения, используя доводы </w:t>
      </w:r>
      <w:proofErr w:type="gramStart"/>
      <w:r w:rsidRPr="00C0600D">
        <w:rPr>
          <w:rFonts w:ascii="Times New Roman" w:hAnsi="Times New Roman" w:cs="Times New Roman"/>
          <w:sz w:val="32"/>
          <w:szCs w:val="32"/>
          <w:shd w:val="clear" w:color="auto" w:fill="FFFFFF"/>
        </w:rPr>
        <w:t>из</w:t>
      </w:r>
      <w:proofErr w:type="gramEnd"/>
      <w:r w:rsidRPr="00C0600D">
        <w:rPr>
          <w:rFonts w:ascii="Times New Roman" w:hAnsi="Times New Roman" w:cs="Times New Roman"/>
          <w:sz w:val="32"/>
          <w:szCs w:val="32"/>
          <w:shd w:val="clear" w:color="auto" w:fill="FFFFFF"/>
        </w:rPr>
        <w:t xml:space="preserve"> прочитанного.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lastRenderedPageBreak/>
        <w:t xml:space="preserve">Нахождение нужной информации в нескольких видах словарей.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Определение последовательности событий. </w:t>
      </w:r>
    </w:p>
    <w:p w:rsidR="00C0600D"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Формулирование простых выводов после прочтения. Преобразование в таблицу. </w:t>
      </w:r>
    </w:p>
    <w:p w:rsidR="0055096E" w:rsidRPr="00C0600D" w:rsidRDefault="0055096E" w:rsidP="00C0600D">
      <w:pPr>
        <w:pStyle w:val="a4"/>
        <w:numPr>
          <w:ilvl w:val="0"/>
          <w:numId w:val="1"/>
        </w:numPr>
        <w:spacing w:after="0"/>
        <w:ind w:left="851"/>
        <w:jc w:val="both"/>
        <w:rPr>
          <w:rFonts w:ascii="Times New Roman" w:hAnsi="Times New Roman" w:cs="Times New Roman"/>
          <w:sz w:val="32"/>
          <w:szCs w:val="32"/>
          <w:shd w:val="clear" w:color="auto" w:fill="FFFFFF"/>
        </w:rPr>
      </w:pPr>
      <w:r w:rsidRPr="00C0600D">
        <w:rPr>
          <w:rFonts w:ascii="Times New Roman" w:hAnsi="Times New Roman" w:cs="Times New Roman"/>
          <w:sz w:val="32"/>
          <w:szCs w:val="32"/>
          <w:shd w:val="clear" w:color="auto" w:fill="FFFFFF"/>
        </w:rPr>
        <w:t xml:space="preserve">Сопоставление иллюстративного материала с текстовой информацией.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Работу по формированию умений и навыков смыслового чтения необходимо проводить в системе, усложняя приемы и способы чтения и обработки информации от класса к классу.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Работа со словами </w:t>
      </w:r>
    </w:p>
    <w:p w:rsidR="0055096E" w:rsidRPr="00E13F29" w:rsidRDefault="0055096E" w:rsidP="0055096E">
      <w:pPr>
        <w:spacing w:after="0"/>
        <w:ind w:firstLine="709"/>
        <w:jc w:val="both"/>
        <w:rPr>
          <w:rFonts w:ascii="Times New Roman" w:hAnsi="Times New Roman" w:cs="Times New Roman"/>
          <w:sz w:val="32"/>
          <w:szCs w:val="32"/>
          <w:shd w:val="clear" w:color="auto" w:fill="FFFFFF"/>
        </w:rPr>
      </w:pPr>
      <w:r w:rsidRPr="00E13F29">
        <w:rPr>
          <w:rFonts w:ascii="Times New Roman" w:hAnsi="Times New Roman" w:cs="Times New Roman"/>
          <w:sz w:val="32"/>
          <w:szCs w:val="32"/>
          <w:shd w:val="clear" w:color="auto" w:fill="FFFFFF"/>
        </w:rPr>
        <w:t xml:space="preserve">Для младших школьников смысловое чтение не может производиться без работы со словами. Объяснение незнакомых слов. Учитель обязательно должен определить, понятен ли детям смысл отдельных слов. Ему необходимо уточнить это во время прочтения, чтобы у учеников сформировался навык самостоятельного выделения незнакомых слов, значение которых необходимо расшифровать. Такие слова можно подчеркивать и искать их трактовку в словаре после прочтения, либо значение объясняется учителем. </w:t>
      </w:r>
    </w:p>
    <w:p w:rsidR="0055096E" w:rsidRPr="00E13F29" w:rsidRDefault="0055096E" w:rsidP="0055096E">
      <w:pPr>
        <w:spacing w:after="0"/>
        <w:ind w:firstLine="709"/>
        <w:jc w:val="both"/>
        <w:rPr>
          <w:rFonts w:ascii="Times New Roman" w:hAnsi="Times New Roman" w:cs="Times New Roman"/>
          <w:sz w:val="32"/>
          <w:szCs w:val="32"/>
        </w:rPr>
      </w:pPr>
      <w:r w:rsidRPr="00E13F29">
        <w:rPr>
          <w:rFonts w:ascii="Times New Roman" w:hAnsi="Times New Roman" w:cs="Times New Roman"/>
          <w:sz w:val="32"/>
          <w:szCs w:val="32"/>
          <w:shd w:val="clear" w:color="auto" w:fill="FFFFFF"/>
        </w:rPr>
        <w:t xml:space="preserve">Работа с ключевыми словами. В любом написанном материале непременно присутствуют ключевые слова, без которых теряется смысл произведения. Учитель должен помочь школьникам найти их и объяснить необходимость применения и смысл, который они несут. Интересна будет работа с ключевыми словами в таком виде. Учитель или ученик читают рассказ, повесть или что-либо другое. Далее педагог спрашивает детей, какие главные слова они могли бы выделить, и записывает их на доске, а дети — в тетради. После этого предлагается воспроизвести </w:t>
      </w:r>
      <w:proofErr w:type="gramStart"/>
      <w:r w:rsidRPr="00E13F29">
        <w:rPr>
          <w:rFonts w:ascii="Times New Roman" w:hAnsi="Times New Roman" w:cs="Times New Roman"/>
          <w:sz w:val="32"/>
          <w:szCs w:val="32"/>
          <w:shd w:val="clear" w:color="auto" w:fill="FFFFFF"/>
        </w:rPr>
        <w:t>прочитанное</w:t>
      </w:r>
      <w:proofErr w:type="gramEnd"/>
      <w:r w:rsidRPr="00E13F29">
        <w:rPr>
          <w:rFonts w:ascii="Times New Roman" w:hAnsi="Times New Roman" w:cs="Times New Roman"/>
          <w:sz w:val="32"/>
          <w:szCs w:val="32"/>
          <w:shd w:val="clear" w:color="auto" w:fill="FFFFFF"/>
        </w:rPr>
        <w:t>, используя данные ключевые слова. Также записывать такие слова можно и по ходу чтения. Детям наверняка понравится проведение урока в форме викторины, когда по прочитанному материалу задаются вопросы, а команды или отдельные участники соревнуются между собой.</w:t>
      </w:r>
      <w:r w:rsidRPr="00E13F29">
        <w:rPr>
          <w:rFonts w:ascii="Times New Roman" w:hAnsi="Times New Roman" w:cs="Times New Roman"/>
          <w:sz w:val="32"/>
          <w:szCs w:val="32"/>
        </w:rPr>
        <w:br/>
      </w:r>
    </w:p>
    <w:sectPr w:rsidR="0055096E" w:rsidRPr="00E13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B033C"/>
    <w:multiLevelType w:val="hybridMultilevel"/>
    <w:tmpl w:val="66C2B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A0"/>
    <w:rsid w:val="0055096E"/>
    <w:rsid w:val="007B3A4F"/>
    <w:rsid w:val="00C0600D"/>
    <w:rsid w:val="00C63ED4"/>
    <w:rsid w:val="00D864B5"/>
    <w:rsid w:val="00E13F29"/>
    <w:rsid w:val="00F30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096E"/>
    <w:rPr>
      <w:color w:val="0000FF"/>
      <w:u w:val="single"/>
    </w:rPr>
  </w:style>
  <w:style w:type="paragraph" w:styleId="a4">
    <w:name w:val="List Paragraph"/>
    <w:basedOn w:val="a"/>
    <w:uiPriority w:val="34"/>
    <w:qFormat/>
    <w:rsid w:val="00C06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096E"/>
    <w:rPr>
      <w:color w:val="0000FF"/>
      <w:u w:val="single"/>
    </w:rPr>
  </w:style>
  <w:style w:type="paragraph" w:styleId="a4">
    <w:name w:val="List Paragraph"/>
    <w:basedOn w:val="a"/>
    <w:uiPriority w:val="34"/>
    <w:qFormat/>
    <w:rsid w:val="00C06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205а</dc:creator>
  <cp:keywords/>
  <dc:description/>
  <cp:lastModifiedBy>Пользователь Windows</cp:lastModifiedBy>
  <cp:revision>7</cp:revision>
  <dcterms:created xsi:type="dcterms:W3CDTF">2017-11-08T08:12:00Z</dcterms:created>
  <dcterms:modified xsi:type="dcterms:W3CDTF">2019-11-15T04:48:00Z</dcterms:modified>
</cp:coreProperties>
</file>