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05" w:rsidRDefault="00264805" w:rsidP="00106849">
      <w:pPr>
        <w:jc w:val="center"/>
        <w:rPr>
          <w:b/>
          <w:sz w:val="40"/>
          <w:szCs w:val="40"/>
        </w:rPr>
      </w:pPr>
    </w:p>
    <w:p w:rsidR="00264805" w:rsidRDefault="00264805" w:rsidP="00264805">
      <w:pPr>
        <w:pStyle w:val="western"/>
        <w:spacing w:before="0" w:beforeAutospacing="0" w:after="0" w:afterAutospacing="0" w:line="360" w:lineRule="auto"/>
        <w:jc w:val="center"/>
        <w:rPr>
          <w:b/>
          <w:spacing w:val="-2"/>
          <w:sz w:val="32"/>
          <w:szCs w:val="32"/>
        </w:rPr>
      </w:pPr>
    </w:p>
    <w:p w:rsidR="00264805" w:rsidRDefault="00264805" w:rsidP="00264805">
      <w:pPr>
        <w:pStyle w:val="western"/>
        <w:spacing w:before="0" w:beforeAutospacing="0" w:after="0" w:afterAutospacing="0" w:line="360" w:lineRule="auto"/>
        <w:jc w:val="center"/>
        <w:rPr>
          <w:b/>
          <w:spacing w:val="-2"/>
          <w:sz w:val="32"/>
          <w:szCs w:val="32"/>
        </w:rPr>
      </w:pPr>
    </w:p>
    <w:p w:rsidR="00264805" w:rsidRDefault="00264805" w:rsidP="00264805">
      <w:pPr>
        <w:pStyle w:val="western"/>
        <w:spacing w:before="0" w:beforeAutospacing="0" w:after="0" w:afterAutospacing="0" w:line="360" w:lineRule="auto"/>
        <w:jc w:val="center"/>
        <w:rPr>
          <w:b/>
          <w:spacing w:val="-2"/>
          <w:sz w:val="32"/>
          <w:szCs w:val="32"/>
        </w:rPr>
      </w:pPr>
    </w:p>
    <w:p w:rsidR="00264805" w:rsidRDefault="00264805" w:rsidP="00264805">
      <w:pPr>
        <w:pStyle w:val="western"/>
        <w:spacing w:before="0" w:beforeAutospacing="0" w:after="0" w:afterAutospacing="0" w:line="360" w:lineRule="auto"/>
        <w:jc w:val="center"/>
        <w:rPr>
          <w:b/>
          <w:spacing w:val="-2"/>
          <w:sz w:val="32"/>
          <w:szCs w:val="32"/>
        </w:rPr>
      </w:pPr>
    </w:p>
    <w:p w:rsidR="00264805" w:rsidRDefault="00264805" w:rsidP="00264805">
      <w:pPr>
        <w:pStyle w:val="western"/>
        <w:spacing w:before="0" w:beforeAutospacing="0" w:after="0" w:afterAutospacing="0" w:line="360" w:lineRule="auto"/>
        <w:jc w:val="center"/>
        <w:rPr>
          <w:b/>
          <w:spacing w:val="-2"/>
          <w:sz w:val="32"/>
          <w:szCs w:val="32"/>
        </w:rPr>
      </w:pPr>
    </w:p>
    <w:p w:rsidR="00264805" w:rsidRDefault="00264805" w:rsidP="00264805">
      <w:pPr>
        <w:pStyle w:val="western"/>
        <w:spacing w:before="0" w:beforeAutospacing="0" w:after="0" w:afterAutospacing="0" w:line="360" w:lineRule="auto"/>
        <w:jc w:val="center"/>
        <w:rPr>
          <w:b/>
          <w:spacing w:val="-2"/>
          <w:sz w:val="32"/>
          <w:szCs w:val="32"/>
        </w:rPr>
      </w:pPr>
    </w:p>
    <w:p w:rsidR="00264805" w:rsidRDefault="00264805" w:rsidP="00264805">
      <w:pPr>
        <w:pStyle w:val="western"/>
        <w:spacing w:before="0" w:beforeAutospacing="0" w:after="0" w:afterAutospacing="0" w:line="360" w:lineRule="auto"/>
        <w:jc w:val="center"/>
        <w:rPr>
          <w:b/>
          <w:spacing w:val="-2"/>
          <w:sz w:val="32"/>
          <w:szCs w:val="32"/>
        </w:rPr>
      </w:pPr>
    </w:p>
    <w:p w:rsidR="00264805" w:rsidRDefault="00264805" w:rsidP="00264805">
      <w:pPr>
        <w:pStyle w:val="western"/>
        <w:spacing w:before="0" w:beforeAutospacing="0" w:after="0" w:afterAutospacing="0" w:line="360" w:lineRule="auto"/>
        <w:jc w:val="center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>КАЛЕНДАРНЫЙ ПЛАН</w:t>
      </w:r>
    </w:p>
    <w:p w:rsidR="00264805" w:rsidRDefault="00264805" w:rsidP="00264805">
      <w:pPr>
        <w:pStyle w:val="western"/>
        <w:spacing w:before="0" w:beforeAutospacing="0" w:after="0" w:afterAutospacing="0" w:line="360" w:lineRule="auto"/>
        <w:jc w:val="center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ВОСПИТАТЕЛЬНОЙ РАБОТЫ </w:t>
      </w:r>
    </w:p>
    <w:p w:rsidR="00264805" w:rsidRDefault="00264805" w:rsidP="00264805">
      <w:pPr>
        <w:pStyle w:val="western"/>
        <w:spacing w:before="0" w:beforeAutospacing="0" w:after="0" w:afterAutospacing="0" w:line="360" w:lineRule="auto"/>
        <w:jc w:val="center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>НА 2021-2022 УЧЕБНЫЙ ГОД</w:t>
      </w:r>
    </w:p>
    <w:p w:rsidR="00264805" w:rsidRDefault="00264805">
      <w:pPr>
        <w:spacing w:after="200" w:line="276" w:lineRule="auto"/>
        <w:rPr>
          <w:b/>
          <w:sz w:val="40"/>
          <w:szCs w:val="40"/>
        </w:rPr>
      </w:pPr>
    </w:p>
    <w:p w:rsidR="00264805" w:rsidRDefault="00264805">
      <w:pPr>
        <w:spacing w:after="200" w:line="276" w:lineRule="auto"/>
        <w:rPr>
          <w:b/>
          <w:sz w:val="40"/>
          <w:szCs w:val="40"/>
        </w:rPr>
      </w:pPr>
    </w:p>
    <w:p w:rsidR="00264805" w:rsidRDefault="00264805">
      <w:pPr>
        <w:spacing w:after="200" w:line="276" w:lineRule="auto"/>
        <w:rPr>
          <w:b/>
          <w:sz w:val="40"/>
          <w:szCs w:val="40"/>
        </w:rPr>
      </w:pPr>
    </w:p>
    <w:p w:rsidR="00264805" w:rsidRDefault="00264805">
      <w:pPr>
        <w:spacing w:after="200" w:line="276" w:lineRule="auto"/>
        <w:rPr>
          <w:b/>
          <w:sz w:val="40"/>
          <w:szCs w:val="40"/>
        </w:rPr>
      </w:pPr>
    </w:p>
    <w:p w:rsidR="00264805" w:rsidRDefault="00264805">
      <w:pPr>
        <w:spacing w:after="200" w:line="276" w:lineRule="auto"/>
        <w:rPr>
          <w:b/>
          <w:sz w:val="40"/>
          <w:szCs w:val="40"/>
        </w:rPr>
      </w:pPr>
    </w:p>
    <w:p w:rsidR="00264805" w:rsidRDefault="00264805">
      <w:pPr>
        <w:spacing w:after="200" w:line="276" w:lineRule="auto"/>
        <w:rPr>
          <w:b/>
          <w:sz w:val="40"/>
          <w:szCs w:val="40"/>
        </w:rPr>
      </w:pPr>
    </w:p>
    <w:p w:rsidR="00106849" w:rsidRDefault="00106849" w:rsidP="00422DE7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b/>
          <w:sz w:val="36"/>
          <w:szCs w:val="36"/>
        </w:rPr>
        <w:lastRenderedPageBreak/>
        <w:t>Цель на 2021-2022</w:t>
      </w:r>
      <w:r w:rsidRPr="008B0DEB">
        <w:rPr>
          <w:b/>
          <w:sz w:val="36"/>
          <w:szCs w:val="36"/>
        </w:rPr>
        <w:t xml:space="preserve"> учебный год:</w:t>
      </w:r>
    </w:p>
    <w:p w:rsidR="00106849" w:rsidRDefault="00106849" w:rsidP="00422DE7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деятельность педагогического коллектива, обучающихся, родителей по реализации Программы воспитания МАОУ СОШ №</w:t>
      </w:r>
      <w:r w:rsidR="00264805">
        <w:rPr>
          <w:sz w:val="28"/>
          <w:szCs w:val="28"/>
        </w:rPr>
        <w:t>197</w:t>
      </w:r>
      <w:r>
        <w:rPr>
          <w:sz w:val="28"/>
          <w:szCs w:val="28"/>
        </w:rPr>
        <w:t xml:space="preserve"> на 2021-2024</w:t>
      </w:r>
      <w:r w:rsidR="00422DE7">
        <w:rPr>
          <w:sz w:val="28"/>
          <w:szCs w:val="28"/>
        </w:rPr>
        <w:t xml:space="preserve"> </w:t>
      </w:r>
      <w:r>
        <w:rPr>
          <w:sz w:val="28"/>
          <w:szCs w:val="28"/>
        </w:rPr>
        <w:t>гг.</w:t>
      </w:r>
    </w:p>
    <w:p w:rsidR="00106849" w:rsidRDefault="00106849" w:rsidP="00422DE7">
      <w:pPr>
        <w:spacing w:line="360" w:lineRule="auto"/>
        <w:ind w:firstLine="567"/>
        <w:contextualSpacing/>
        <w:jc w:val="both"/>
        <w:rPr>
          <w:b/>
          <w:sz w:val="36"/>
          <w:szCs w:val="36"/>
        </w:rPr>
      </w:pPr>
      <w:r w:rsidRPr="008B0DEB">
        <w:rPr>
          <w:b/>
          <w:sz w:val="36"/>
          <w:szCs w:val="36"/>
        </w:rPr>
        <w:t>Задачи:</w:t>
      </w:r>
    </w:p>
    <w:p w:rsidR="00106849" w:rsidRPr="00422DE7" w:rsidRDefault="00106849" w:rsidP="00422DE7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2DE7">
        <w:rPr>
          <w:sz w:val="28"/>
          <w:szCs w:val="28"/>
        </w:rPr>
        <w:t>Создать условия для организации деятельности педагогического коллектива, обучающихся, родителей по реализации Программы воспитания МАОУ СОШ №</w:t>
      </w:r>
      <w:r w:rsidR="00264805" w:rsidRPr="00422DE7">
        <w:rPr>
          <w:sz w:val="28"/>
          <w:szCs w:val="28"/>
        </w:rPr>
        <w:t>197</w:t>
      </w:r>
      <w:r w:rsidRPr="00422DE7">
        <w:rPr>
          <w:sz w:val="28"/>
          <w:szCs w:val="28"/>
        </w:rPr>
        <w:t xml:space="preserve"> на 2021-2024гг.</w:t>
      </w:r>
    </w:p>
    <w:p w:rsidR="00106849" w:rsidRPr="00422DE7" w:rsidRDefault="00106849" w:rsidP="00422DE7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2DE7">
        <w:rPr>
          <w:sz w:val="28"/>
          <w:szCs w:val="28"/>
        </w:rPr>
        <w:t>Создать условия для внедрения государственного стандарта второго поколения: продолжать развивать  систему общественной экспертизы оценки качества образования.</w:t>
      </w:r>
    </w:p>
    <w:p w:rsidR="00106849" w:rsidRPr="00422DE7" w:rsidRDefault="00106849" w:rsidP="00422DE7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2DE7">
        <w:rPr>
          <w:sz w:val="28"/>
          <w:szCs w:val="28"/>
        </w:rPr>
        <w:t>Создать условия для развития воспитательной системы: совершенствовать механизм системы управления через выпуск электронной школьной газеты «</w:t>
      </w:r>
      <w:r w:rsidR="00264805" w:rsidRPr="00422DE7">
        <w:rPr>
          <w:sz w:val="28"/>
          <w:szCs w:val="28"/>
        </w:rPr>
        <w:t>Созвездие - 197</w:t>
      </w:r>
      <w:r w:rsidRPr="00422DE7">
        <w:rPr>
          <w:sz w:val="28"/>
          <w:szCs w:val="28"/>
        </w:rPr>
        <w:t xml:space="preserve">», школьный сайт, школьные страницы </w:t>
      </w:r>
      <w:r w:rsidRPr="00422DE7">
        <w:rPr>
          <w:sz w:val="28"/>
          <w:szCs w:val="28"/>
          <w:lang w:val="en-US"/>
        </w:rPr>
        <w:t>Instagram</w:t>
      </w:r>
      <w:r w:rsidR="00264805" w:rsidRPr="00422DE7">
        <w:rPr>
          <w:sz w:val="28"/>
          <w:szCs w:val="28"/>
        </w:rPr>
        <w:t>,</w:t>
      </w:r>
      <w:r w:rsidRPr="00422DE7">
        <w:rPr>
          <w:sz w:val="28"/>
          <w:szCs w:val="28"/>
        </w:rPr>
        <w:t xml:space="preserve"> </w:t>
      </w:r>
      <w:proofErr w:type="gramStart"/>
      <w:r w:rsidRPr="00422DE7">
        <w:rPr>
          <w:sz w:val="28"/>
          <w:szCs w:val="28"/>
          <w:lang w:val="en-US"/>
        </w:rPr>
        <w:t>VK</w:t>
      </w:r>
      <w:proofErr w:type="gramEnd"/>
      <w:r w:rsidRPr="00422DE7">
        <w:rPr>
          <w:sz w:val="28"/>
          <w:szCs w:val="28"/>
        </w:rPr>
        <w:t>онтакте, работу С</w:t>
      </w:r>
      <w:r w:rsidR="00264805" w:rsidRPr="00422DE7">
        <w:rPr>
          <w:sz w:val="28"/>
          <w:szCs w:val="28"/>
        </w:rPr>
        <w:t xml:space="preserve">овета старшеклассников, </w:t>
      </w:r>
      <w:r w:rsidR="00422DE7" w:rsidRPr="00422DE7">
        <w:rPr>
          <w:sz w:val="28"/>
          <w:szCs w:val="28"/>
        </w:rPr>
        <w:t>общешкольного родительского комитета</w:t>
      </w:r>
      <w:r w:rsidRPr="00422DE7">
        <w:rPr>
          <w:sz w:val="28"/>
          <w:szCs w:val="28"/>
        </w:rPr>
        <w:t xml:space="preserve">. </w:t>
      </w:r>
    </w:p>
    <w:p w:rsidR="00106849" w:rsidRPr="00422DE7" w:rsidRDefault="00106849" w:rsidP="00422DE7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2DE7">
        <w:rPr>
          <w:sz w:val="28"/>
          <w:szCs w:val="28"/>
        </w:rPr>
        <w:t>Организовать проведение внеклассных мероприятий для обучающихся 1-11 классов, родителей, учителей и сотрудников школы, гостей, выпускников в соответствие с планом воспитательной работы МАОУ СОШ №</w:t>
      </w:r>
      <w:r w:rsidR="00264805" w:rsidRPr="00422DE7">
        <w:rPr>
          <w:sz w:val="28"/>
          <w:szCs w:val="28"/>
        </w:rPr>
        <w:t>197</w:t>
      </w:r>
      <w:r w:rsidRPr="00422DE7">
        <w:rPr>
          <w:sz w:val="28"/>
          <w:szCs w:val="28"/>
        </w:rPr>
        <w:t xml:space="preserve"> на 2021-2022 учебный год.</w:t>
      </w:r>
    </w:p>
    <w:p w:rsidR="00264805" w:rsidRPr="00422DE7" w:rsidRDefault="00532FB8" w:rsidP="00422DE7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2DE7">
        <w:rPr>
          <w:sz w:val="28"/>
          <w:szCs w:val="28"/>
        </w:rPr>
        <w:t>Продолжа</w:t>
      </w:r>
      <w:r w:rsidR="00264805" w:rsidRPr="00422DE7">
        <w:rPr>
          <w:sz w:val="28"/>
          <w:szCs w:val="28"/>
        </w:rPr>
        <w:t>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</w:t>
      </w:r>
    </w:p>
    <w:p w:rsidR="00264805" w:rsidRPr="00422DE7" w:rsidRDefault="00264805" w:rsidP="00422DE7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2DE7">
        <w:rPr>
          <w:sz w:val="28"/>
          <w:szCs w:val="28"/>
        </w:rPr>
        <w:t>Продолж</w:t>
      </w:r>
      <w:r w:rsidR="003C108D" w:rsidRPr="00422DE7">
        <w:rPr>
          <w:sz w:val="28"/>
          <w:szCs w:val="28"/>
        </w:rPr>
        <w:t>а</w:t>
      </w:r>
      <w:r w:rsidRPr="00422DE7">
        <w:rPr>
          <w:sz w:val="28"/>
          <w:szCs w:val="28"/>
        </w:rPr>
        <w:t>ть работу по поддержке социальной инициативы, творчества, самостоятельности у школьников через развитие детских объединений и  ученического самоуправления.</w:t>
      </w:r>
    </w:p>
    <w:p w:rsidR="00264805" w:rsidRPr="00422DE7" w:rsidRDefault="003C108D" w:rsidP="00422DE7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2DE7">
        <w:rPr>
          <w:sz w:val="28"/>
          <w:szCs w:val="28"/>
        </w:rPr>
        <w:t>Создать условия для развития и совершенствования</w:t>
      </w:r>
      <w:r w:rsidR="00264805" w:rsidRPr="00422DE7">
        <w:rPr>
          <w:sz w:val="28"/>
          <w:szCs w:val="28"/>
        </w:rPr>
        <w:t xml:space="preserve"> системы дополнительного образования в школе. </w:t>
      </w:r>
    </w:p>
    <w:p w:rsidR="00106849" w:rsidRDefault="00106849" w:rsidP="00106849">
      <w:pPr>
        <w:rPr>
          <w:b/>
          <w:sz w:val="28"/>
          <w:szCs w:val="28"/>
        </w:rPr>
      </w:pPr>
    </w:p>
    <w:p w:rsidR="003C572F" w:rsidRDefault="003C572F" w:rsidP="003C572F">
      <w:pPr>
        <w:rPr>
          <w:b/>
          <w:bCs/>
          <w:sz w:val="28"/>
          <w:szCs w:val="28"/>
        </w:rPr>
      </w:pPr>
    </w:p>
    <w:p w:rsidR="003C572F" w:rsidRDefault="003C572F" w:rsidP="003C572F">
      <w:pPr>
        <w:rPr>
          <w:b/>
          <w:bCs/>
          <w:sz w:val="28"/>
          <w:szCs w:val="28"/>
        </w:rPr>
      </w:pPr>
      <w:r w:rsidRPr="003C572F">
        <w:rPr>
          <w:b/>
          <w:bCs/>
          <w:sz w:val="28"/>
          <w:szCs w:val="28"/>
        </w:rPr>
        <w:lastRenderedPageBreak/>
        <w:t>Приоритетные направления и задачи</w:t>
      </w:r>
    </w:p>
    <w:p w:rsidR="003C572F" w:rsidRPr="003C572F" w:rsidRDefault="003C572F" w:rsidP="003C572F">
      <w:pPr>
        <w:rPr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0773"/>
      </w:tblGrid>
      <w:tr w:rsidR="003C572F" w:rsidRPr="003C572F" w:rsidTr="003C572F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2F" w:rsidRPr="003C572F" w:rsidRDefault="003C572F" w:rsidP="003C572F">
            <w:pPr>
              <w:jc w:val="center"/>
              <w:rPr>
                <w:b/>
                <w:sz w:val="28"/>
                <w:szCs w:val="28"/>
              </w:rPr>
            </w:pPr>
            <w:r w:rsidRPr="003C572F">
              <w:rPr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2F" w:rsidRPr="003C572F" w:rsidRDefault="003C572F" w:rsidP="003C572F">
            <w:pPr>
              <w:jc w:val="center"/>
              <w:rPr>
                <w:b/>
                <w:sz w:val="28"/>
                <w:szCs w:val="28"/>
              </w:rPr>
            </w:pPr>
            <w:r w:rsidRPr="003C572F">
              <w:rPr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3C572F" w:rsidRPr="003C572F" w:rsidTr="003C572F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b/>
                <w:sz w:val="28"/>
                <w:szCs w:val="28"/>
              </w:rPr>
            </w:pPr>
            <w:r w:rsidRPr="003C572F">
              <w:rPr>
                <w:b/>
                <w:bCs/>
                <w:iCs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Воспитывать любовь и уважение к традициям Отечества, школы, семьи.</w:t>
            </w:r>
          </w:p>
        </w:tc>
      </w:tr>
      <w:tr w:rsidR="003C572F" w:rsidRPr="003C572F" w:rsidTr="003C572F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b/>
                <w:sz w:val="28"/>
                <w:szCs w:val="28"/>
              </w:rPr>
            </w:pPr>
            <w:r w:rsidRPr="003C572F">
              <w:rPr>
                <w:b/>
                <w:bCs/>
                <w:iCs/>
                <w:sz w:val="28"/>
                <w:szCs w:val="28"/>
              </w:rPr>
              <w:t>Спортивно – оздоровительное</w:t>
            </w:r>
          </w:p>
        </w:tc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Формировать у учащихся культуру сохранения и совершенствования собственного здоровья.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Популяризация занятий физической культурой и спортом.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Пропаганда здорового образа жизни</w:t>
            </w:r>
          </w:p>
        </w:tc>
      </w:tr>
      <w:tr w:rsidR="003C572F" w:rsidRPr="003C572F" w:rsidTr="003C572F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b/>
                <w:sz w:val="28"/>
                <w:szCs w:val="28"/>
              </w:rPr>
            </w:pPr>
            <w:r w:rsidRPr="003C572F">
              <w:rPr>
                <w:b/>
                <w:bCs/>
                <w:iCs/>
                <w:sz w:val="28"/>
                <w:szCs w:val="28"/>
              </w:rPr>
              <w:t>Экологическое</w:t>
            </w:r>
          </w:p>
        </w:tc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Воспитание  экологической  грамотности  школьников.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Изучение учащимися природы и истории родного края.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Содействие в проведении исследовательской работы учащихся.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Проведение природоохранных акций.</w:t>
            </w:r>
          </w:p>
        </w:tc>
      </w:tr>
      <w:tr w:rsidR="003C572F" w:rsidRPr="003C572F" w:rsidTr="003C572F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b/>
                <w:sz w:val="28"/>
                <w:szCs w:val="28"/>
              </w:rPr>
            </w:pPr>
            <w:r w:rsidRPr="003C572F">
              <w:rPr>
                <w:b/>
                <w:bCs/>
                <w:iCs/>
                <w:sz w:val="28"/>
                <w:szCs w:val="28"/>
              </w:rPr>
              <w:t>Духовно-нравственное</w:t>
            </w:r>
          </w:p>
        </w:tc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Формирование гуманистического отношения к окружающему миру, приобщение к общечеловеческим ценностям, освоение, присвоение этих ценностей.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Формирование  у учащихся таких качества как: культура поведения, эстетический вкус.</w:t>
            </w:r>
          </w:p>
        </w:tc>
      </w:tr>
      <w:tr w:rsidR="003C572F" w:rsidRPr="003C572F" w:rsidTr="003C572F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b/>
                <w:sz w:val="28"/>
                <w:szCs w:val="28"/>
              </w:rPr>
            </w:pPr>
            <w:r w:rsidRPr="003C572F">
              <w:rPr>
                <w:b/>
                <w:bCs/>
                <w:iCs/>
                <w:sz w:val="28"/>
                <w:szCs w:val="28"/>
              </w:rPr>
              <w:t>Профориентация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b/>
                <w:bCs/>
                <w:iCs/>
                <w:sz w:val="28"/>
                <w:szCs w:val="28"/>
              </w:rPr>
              <w:t>и труд</w:t>
            </w:r>
          </w:p>
        </w:tc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 xml:space="preserve">Оказание </w:t>
            </w:r>
            <w:proofErr w:type="spellStart"/>
            <w:r w:rsidRPr="003C572F">
              <w:rPr>
                <w:sz w:val="28"/>
                <w:szCs w:val="28"/>
              </w:rPr>
              <w:t>профориентационной</w:t>
            </w:r>
            <w:proofErr w:type="spellEnd"/>
            <w:r w:rsidRPr="003C572F">
              <w:rPr>
                <w:sz w:val="28"/>
                <w:szCs w:val="28"/>
              </w:rPr>
              <w:t xml:space="preserve"> поддержки обучающимся в процессе выбора профиля обучения и сферы будущей профессиональной деятельности.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Выработка у школьников сознательного отношения к труду, профессиональное самоопределение.</w:t>
            </w:r>
          </w:p>
        </w:tc>
      </w:tr>
      <w:tr w:rsidR="003C572F" w:rsidRPr="003C572F" w:rsidTr="003C572F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b/>
                <w:sz w:val="28"/>
                <w:szCs w:val="28"/>
              </w:rPr>
            </w:pPr>
            <w:r w:rsidRPr="003C572F">
              <w:rPr>
                <w:b/>
                <w:bCs/>
                <w:iCs/>
                <w:sz w:val="28"/>
                <w:szCs w:val="28"/>
              </w:rPr>
              <w:t>Сотрудничество с родителями</w:t>
            </w:r>
          </w:p>
        </w:tc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Приобщение  родителей к процессу  воспитательной работы образовательного учреждения.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Включение родителей в разнообразные сферы жизнедеятельности образовательного учреждения.</w:t>
            </w:r>
          </w:p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Повышение психолого-педагогической культуры родителей.</w:t>
            </w:r>
          </w:p>
        </w:tc>
      </w:tr>
      <w:tr w:rsidR="003C572F" w:rsidRPr="003C572F" w:rsidTr="003C572F">
        <w:trPr>
          <w:trHeight w:val="320"/>
        </w:trPr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b/>
                <w:sz w:val="28"/>
                <w:szCs w:val="28"/>
              </w:rPr>
            </w:pPr>
            <w:r w:rsidRPr="003C572F">
              <w:rPr>
                <w:b/>
                <w:bCs/>
                <w:iCs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72F" w:rsidRPr="003C572F" w:rsidRDefault="003C572F" w:rsidP="003C572F">
            <w:pPr>
              <w:jc w:val="center"/>
              <w:rPr>
                <w:sz w:val="28"/>
                <w:szCs w:val="28"/>
              </w:rPr>
            </w:pPr>
            <w:r w:rsidRPr="003C572F">
              <w:rPr>
                <w:sz w:val="28"/>
                <w:szCs w:val="28"/>
              </w:rPr>
              <w:t>Развитие ученического самоуправления, коллективно-творческой деятельности</w:t>
            </w:r>
          </w:p>
        </w:tc>
      </w:tr>
    </w:tbl>
    <w:p w:rsidR="003C572F" w:rsidRPr="003C572F" w:rsidRDefault="003C572F" w:rsidP="003C572F">
      <w:pPr>
        <w:rPr>
          <w:bCs/>
          <w:sz w:val="28"/>
          <w:szCs w:val="28"/>
        </w:rPr>
      </w:pPr>
    </w:p>
    <w:p w:rsidR="003C572F" w:rsidRDefault="003C572F" w:rsidP="003C572F">
      <w:pPr>
        <w:rPr>
          <w:bCs/>
          <w:sz w:val="28"/>
          <w:szCs w:val="28"/>
        </w:rPr>
      </w:pPr>
    </w:p>
    <w:p w:rsidR="003C572F" w:rsidRDefault="003C572F" w:rsidP="003C572F">
      <w:pPr>
        <w:rPr>
          <w:bCs/>
          <w:sz w:val="28"/>
          <w:szCs w:val="28"/>
        </w:rPr>
      </w:pPr>
    </w:p>
    <w:p w:rsidR="003C572F" w:rsidRPr="003C572F" w:rsidRDefault="003C572F" w:rsidP="003C572F">
      <w:pPr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3C572F">
        <w:rPr>
          <w:b/>
          <w:bCs/>
          <w:sz w:val="28"/>
          <w:szCs w:val="28"/>
        </w:rPr>
        <w:lastRenderedPageBreak/>
        <w:t>Виды деятельности, используемые в воспитательной работе</w:t>
      </w:r>
      <w:r>
        <w:rPr>
          <w:b/>
          <w:bCs/>
          <w:sz w:val="28"/>
          <w:szCs w:val="28"/>
        </w:rPr>
        <w:t>:</w:t>
      </w:r>
    </w:p>
    <w:p w:rsidR="003C572F" w:rsidRPr="003C572F" w:rsidRDefault="003C572F" w:rsidP="003C572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C572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C572F">
        <w:rPr>
          <w:sz w:val="28"/>
          <w:szCs w:val="28"/>
        </w:rPr>
        <w:t>Познавательная деятельность, расширяющая кругозор, любознательность школьника и формирующая потребность в образовании и интеллектуальном развитии.</w:t>
      </w:r>
    </w:p>
    <w:p w:rsidR="003C572F" w:rsidRPr="003C572F" w:rsidRDefault="003C572F" w:rsidP="003C572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C572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C572F">
        <w:rPr>
          <w:sz w:val="28"/>
          <w:szCs w:val="28"/>
        </w:rPr>
        <w:t xml:space="preserve">Трудовая деятельность в виде </w:t>
      </w:r>
      <w:proofErr w:type="spellStart"/>
      <w:r w:rsidRPr="003C572F">
        <w:rPr>
          <w:sz w:val="28"/>
          <w:szCs w:val="28"/>
        </w:rPr>
        <w:t>самообслуживающего</w:t>
      </w:r>
      <w:proofErr w:type="spellEnd"/>
      <w:r w:rsidRPr="003C572F">
        <w:rPr>
          <w:sz w:val="28"/>
          <w:szCs w:val="28"/>
        </w:rPr>
        <w:t>, общественно-полезного и производительного труда.</w:t>
      </w:r>
    </w:p>
    <w:p w:rsidR="003C572F" w:rsidRPr="003C572F" w:rsidRDefault="003C572F" w:rsidP="003C572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C572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C572F">
        <w:rPr>
          <w:sz w:val="28"/>
          <w:szCs w:val="28"/>
        </w:rPr>
        <w:t>Физкультурно-оздоровительная</w:t>
      </w:r>
    </w:p>
    <w:p w:rsidR="003C572F" w:rsidRPr="003C572F" w:rsidRDefault="003C572F" w:rsidP="003C572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C572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C572F">
        <w:rPr>
          <w:sz w:val="28"/>
          <w:szCs w:val="28"/>
        </w:rPr>
        <w:t>Общественная  деятельность, формирующая активную, гражданскую позицию подростка и приобщающая его к возможности и желанию активного преобразования действительности.</w:t>
      </w:r>
    </w:p>
    <w:p w:rsidR="003C572F" w:rsidRPr="003C572F" w:rsidRDefault="003C572F" w:rsidP="003C572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C572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3C572F">
        <w:rPr>
          <w:sz w:val="28"/>
          <w:szCs w:val="28"/>
        </w:rPr>
        <w:t>Ценностно-ориентированная  деятельность, направленная на рациональное осмысление общечеловеческих и социальных ценностей мира.</w:t>
      </w:r>
    </w:p>
    <w:p w:rsidR="003C572F" w:rsidRPr="003C572F" w:rsidRDefault="003C572F" w:rsidP="003C572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C572F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3C572F">
        <w:rPr>
          <w:sz w:val="28"/>
          <w:szCs w:val="28"/>
        </w:rPr>
        <w:t>Игровая  деятельность,  способствующая  повышению    жизненного тонуса, удовлетворяющая  интересы,  социальные потребности </w:t>
      </w:r>
    </w:p>
    <w:p w:rsidR="003C572F" w:rsidRPr="003C572F" w:rsidRDefault="003C572F" w:rsidP="003C572F">
      <w:pPr>
        <w:spacing w:line="360" w:lineRule="auto"/>
        <w:ind w:firstLine="360"/>
        <w:contextualSpacing/>
        <w:jc w:val="both"/>
        <w:rPr>
          <w:b/>
          <w:sz w:val="28"/>
          <w:szCs w:val="28"/>
        </w:rPr>
      </w:pPr>
      <w:r w:rsidRPr="003C572F">
        <w:rPr>
          <w:b/>
          <w:bCs/>
          <w:sz w:val="28"/>
          <w:szCs w:val="28"/>
        </w:rPr>
        <w:t>Планируемые результаты</w:t>
      </w:r>
      <w:r w:rsidRPr="003C572F">
        <w:rPr>
          <w:b/>
          <w:sz w:val="28"/>
          <w:szCs w:val="28"/>
        </w:rPr>
        <w:t> </w:t>
      </w:r>
    </w:p>
    <w:p w:rsidR="003C572F" w:rsidRPr="003C572F" w:rsidRDefault="003C572F" w:rsidP="003C572F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C572F">
        <w:rPr>
          <w:sz w:val="28"/>
          <w:szCs w:val="28"/>
        </w:rPr>
        <w:t>У обучающихся сформированы представления о базовых национальных ценностях российского общества.</w:t>
      </w:r>
      <w:proofErr w:type="gramEnd"/>
    </w:p>
    <w:p w:rsidR="003C572F" w:rsidRPr="003C572F" w:rsidRDefault="003C572F" w:rsidP="003C572F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C572F">
        <w:rPr>
          <w:sz w:val="28"/>
          <w:szCs w:val="28"/>
        </w:rPr>
        <w:t>Обучающиеся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ценности.</w:t>
      </w:r>
      <w:proofErr w:type="gramEnd"/>
    </w:p>
    <w:p w:rsidR="003C572F" w:rsidRPr="003C572F" w:rsidRDefault="003C572F" w:rsidP="003C572F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572F">
        <w:rPr>
          <w:sz w:val="28"/>
          <w:szCs w:val="28"/>
        </w:rPr>
        <w:t xml:space="preserve">Включение большинства </w:t>
      </w:r>
      <w:proofErr w:type="gramStart"/>
      <w:r w:rsidRPr="003C572F">
        <w:rPr>
          <w:sz w:val="28"/>
          <w:szCs w:val="28"/>
        </w:rPr>
        <w:t>обучающихся</w:t>
      </w:r>
      <w:proofErr w:type="gramEnd"/>
      <w:r w:rsidRPr="003C572F">
        <w:rPr>
          <w:sz w:val="28"/>
          <w:szCs w:val="28"/>
        </w:rPr>
        <w:t xml:space="preserve"> в систему дополнительного образования.</w:t>
      </w:r>
    </w:p>
    <w:p w:rsidR="003C572F" w:rsidRPr="003C572F" w:rsidRDefault="003C572F" w:rsidP="003C572F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572F">
        <w:rPr>
          <w:sz w:val="28"/>
          <w:szCs w:val="28"/>
        </w:rPr>
        <w:t>Повышено профессиональное мастерство классных руководителей, благодаря чему увеличилась эффективность воспитательной работы в классах.</w:t>
      </w:r>
    </w:p>
    <w:p w:rsidR="003C572F" w:rsidRPr="003C572F" w:rsidRDefault="003C572F" w:rsidP="003C572F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572F">
        <w:rPr>
          <w:sz w:val="28"/>
          <w:szCs w:val="28"/>
        </w:rPr>
        <w:t>Повышение педагогической культуры родителей, что привело к усилению роли семьи в воспитании детей.</w:t>
      </w:r>
    </w:p>
    <w:p w:rsidR="003C572F" w:rsidRPr="003C572F" w:rsidRDefault="003C572F" w:rsidP="003C572F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572F">
        <w:rPr>
          <w:sz w:val="28"/>
          <w:szCs w:val="28"/>
        </w:rPr>
        <w:t xml:space="preserve">Снижение количества </w:t>
      </w:r>
      <w:proofErr w:type="gramStart"/>
      <w:r w:rsidRPr="003C572F">
        <w:rPr>
          <w:sz w:val="28"/>
          <w:szCs w:val="28"/>
        </w:rPr>
        <w:t>обучающихся</w:t>
      </w:r>
      <w:proofErr w:type="gramEnd"/>
      <w:r w:rsidRPr="003C572F">
        <w:rPr>
          <w:sz w:val="28"/>
          <w:szCs w:val="28"/>
        </w:rPr>
        <w:t>, состоящих на учете.</w:t>
      </w:r>
    </w:p>
    <w:p w:rsidR="00422DE7" w:rsidRDefault="00422DE7" w:rsidP="00106849">
      <w:pPr>
        <w:rPr>
          <w:b/>
          <w:sz w:val="28"/>
          <w:szCs w:val="28"/>
        </w:rPr>
      </w:pPr>
    </w:p>
    <w:p w:rsidR="003C572F" w:rsidRDefault="003C572F" w:rsidP="00106849">
      <w:pPr>
        <w:rPr>
          <w:b/>
          <w:sz w:val="28"/>
          <w:szCs w:val="28"/>
        </w:rPr>
      </w:pPr>
    </w:p>
    <w:p w:rsidR="00106849" w:rsidRPr="00542913" w:rsidRDefault="00106849" w:rsidP="00106849">
      <w:pPr>
        <w:rPr>
          <w:b/>
          <w:sz w:val="28"/>
          <w:szCs w:val="28"/>
        </w:rPr>
      </w:pPr>
      <w:r w:rsidRPr="00542913">
        <w:rPr>
          <w:b/>
          <w:sz w:val="28"/>
          <w:szCs w:val="28"/>
        </w:rPr>
        <w:lastRenderedPageBreak/>
        <w:t xml:space="preserve">1. Воспитательная работа с </w:t>
      </w:r>
      <w:proofErr w:type="gramStart"/>
      <w:r w:rsidRPr="00542913">
        <w:rPr>
          <w:b/>
          <w:sz w:val="28"/>
          <w:szCs w:val="28"/>
        </w:rPr>
        <w:t>обучающимися</w:t>
      </w:r>
      <w:proofErr w:type="gramEnd"/>
      <w:r w:rsidRPr="00542913">
        <w:rPr>
          <w:b/>
          <w:sz w:val="28"/>
          <w:szCs w:val="28"/>
        </w:rPr>
        <w:t>.</w:t>
      </w:r>
    </w:p>
    <w:p w:rsidR="00106849" w:rsidRPr="00E528CF" w:rsidRDefault="00106849" w:rsidP="001068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44"/>
        <w:gridCol w:w="2454"/>
        <w:gridCol w:w="2419"/>
        <w:gridCol w:w="2832"/>
        <w:gridCol w:w="2418"/>
      </w:tblGrid>
      <w:tr w:rsidR="00106849" w:rsidRPr="00E528CF" w:rsidTr="0017314D">
        <w:tc>
          <w:tcPr>
            <w:tcW w:w="4813" w:type="dxa"/>
            <w:gridSpan w:val="2"/>
          </w:tcPr>
          <w:p w:rsidR="00106849" w:rsidRPr="00FB7392" w:rsidRDefault="00106849" w:rsidP="0017314D">
            <w:pPr>
              <w:jc w:val="center"/>
              <w:rPr>
                <w:b/>
              </w:rPr>
            </w:pPr>
            <w:r w:rsidRPr="00FB7392">
              <w:rPr>
                <w:b/>
              </w:rPr>
              <w:t>Направления/месяц</w:t>
            </w:r>
          </w:p>
        </w:tc>
        <w:tc>
          <w:tcPr>
            <w:tcW w:w="2437" w:type="dxa"/>
          </w:tcPr>
          <w:p w:rsidR="00106849" w:rsidRPr="00FB7392" w:rsidRDefault="00106849" w:rsidP="0017314D">
            <w:pPr>
              <w:jc w:val="center"/>
              <w:rPr>
                <w:b/>
              </w:rPr>
            </w:pPr>
            <w:r w:rsidRPr="00FB7392">
              <w:rPr>
                <w:b/>
              </w:rPr>
              <w:t>Гражданско-патриотическое и социальное                           (беседы, встречи                        с ветеранами, интересными людьми, посещение музеев, уроки мужества, профилактика БДД</w:t>
            </w:r>
            <w:r>
              <w:rPr>
                <w:b/>
              </w:rPr>
              <w:t>, пожарная безопасность</w:t>
            </w:r>
            <w:r w:rsidRPr="00FB7392">
              <w:rPr>
                <w:b/>
              </w:rPr>
              <w:t>)</w:t>
            </w:r>
          </w:p>
        </w:tc>
        <w:tc>
          <w:tcPr>
            <w:tcW w:w="2443" w:type="dxa"/>
          </w:tcPr>
          <w:p w:rsidR="00106849" w:rsidRPr="00FB7392" w:rsidRDefault="00106849" w:rsidP="00422DE7">
            <w:pPr>
              <w:jc w:val="center"/>
              <w:rPr>
                <w:b/>
              </w:rPr>
            </w:pPr>
            <w:proofErr w:type="gramStart"/>
            <w:r w:rsidRPr="00FB7392">
              <w:rPr>
                <w:b/>
              </w:rPr>
              <w:t>Духовно-нравственное</w:t>
            </w:r>
            <w:proofErr w:type="gramEnd"/>
            <w:r w:rsidRPr="00FB7392">
              <w:rPr>
                <w:b/>
              </w:rPr>
              <w:t xml:space="preserve"> (концерты, линейки, коллек</w:t>
            </w:r>
            <w:r w:rsidR="00422DE7">
              <w:rPr>
                <w:b/>
              </w:rPr>
              <w:t>тивно-творческие дела, выставки</w:t>
            </w:r>
            <w:r w:rsidRPr="00FB7392">
              <w:rPr>
                <w:b/>
              </w:rPr>
              <w:t>)</w:t>
            </w:r>
          </w:p>
        </w:tc>
        <w:tc>
          <w:tcPr>
            <w:tcW w:w="2650" w:type="dxa"/>
          </w:tcPr>
          <w:p w:rsidR="00106849" w:rsidRPr="00FB7392" w:rsidRDefault="00106849" w:rsidP="0017314D">
            <w:pPr>
              <w:jc w:val="center"/>
              <w:rPr>
                <w:b/>
              </w:rPr>
            </w:pPr>
            <w:r w:rsidRPr="00FB7392">
              <w:rPr>
                <w:b/>
              </w:rPr>
              <w:t xml:space="preserve">Общеинтеллектуальное и </w:t>
            </w:r>
            <w:proofErr w:type="gramStart"/>
            <w:r w:rsidRPr="00FB7392">
              <w:rPr>
                <w:b/>
              </w:rPr>
              <w:t>экологическое</w:t>
            </w:r>
            <w:proofErr w:type="gramEnd"/>
            <w:r w:rsidRPr="00FB7392">
              <w:rPr>
                <w:b/>
              </w:rPr>
              <w:t xml:space="preserve"> (творческие проекты, предметные недели, олимпиады, акции, экскурсии)</w:t>
            </w:r>
          </w:p>
        </w:tc>
        <w:tc>
          <w:tcPr>
            <w:tcW w:w="2443" w:type="dxa"/>
          </w:tcPr>
          <w:p w:rsidR="00106849" w:rsidRPr="00FB7392" w:rsidRDefault="00106849" w:rsidP="0017314D">
            <w:pPr>
              <w:jc w:val="center"/>
              <w:rPr>
                <w:b/>
              </w:rPr>
            </w:pPr>
            <w:r w:rsidRPr="00FB7392">
              <w:rPr>
                <w:b/>
              </w:rPr>
              <w:t>Спортивно-оздоровительное и трудовое (эстафеты, соревнования, спортивные праздники, трудовые десанты, субботники)</w:t>
            </w:r>
          </w:p>
        </w:tc>
      </w:tr>
      <w:tr w:rsidR="00106849" w:rsidRPr="00E528CF" w:rsidTr="0017314D">
        <w:tc>
          <w:tcPr>
            <w:tcW w:w="2400" w:type="dxa"/>
            <w:vMerge w:val="restart"/>
            <w:textDirection w:val="btLr"/>
          </w:tcPr>
          <w:p w:rsidR="00106849" w:rsidRPr="003C572F" w:rsidRDefault="00106849" w:rsidP="0017314D">
            <w:pPr>
              <w:ind w:left="113" w:right="113"/>
              <w:jc w:val="center"/>
              <w:rPr>
                <w:b/>
              </w:rPr>
            </w:pPr>
            <w:r w:rsidRPr="003C572F">
              <w:rPr>
                <w:b/>
              </w:rPr>
              <w:t>сентябрь</w:t>
            </w: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1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Default="00106849" w:rsidP="0017314D">
            <w:r>
              <w:t>Заполнение Страницы безопасности «Путь</w:t>
            </w:r>
            <w:r w:rsidR="00182D54">
              <w:t>:</w:t>
            </w:r>
            <w:r>
              <w:t xml:space="preserve"> Школа-Дом»</w:t>
            </w:r>
          </w:p>
          <w:p w:rsidR="00106849" w:rsidRPr="00E528CF" w:rsidRDefault="00106849" w:rsidP="0017314D">
            <w:r>
              <w:t>Беседа по правилам БДД</w:t>
            </w:r>
            <w:r w:rsidR="001A0282">
              <w:t xml:space="preserve">. </w:t>
            </w:r>
            <w:r w:rsidR="001A0282" w:rsidRPr="001A0282">
              <w:t>Единый тематический классный час «День солидарности в борьбе с терроризмом»</w:t>
            </w:r>
            <w:r w:rsidR="006804F5">
              <w:t xml:space="preserve">. </w:t>
            </w:r>
            <w:r w:rsidR="006804F5" w:rsidRPr="006804F5">
              <w:rPr>
                <w:bCs/>
              </w:rPr>
              <w:t>Заседание Совета старшеклассников</w:t>
            </w:r>
          </w:p>
        </w:tc>
        <w:tc>
          <w:tcPr>
            <w:tcW w:w="2443" w:type="dxa"/>
          </w:tcPr>
          <w:p w:rsidR="00106849" w:rsidRPr="00E528CF" w:rsidRDefault="00422DE7" w:rsidP="001A0282">
            <w:r>
              <w:t>К</w:t>
            </w:r>
            <w:r w:rsidR="00106849">
              <w:t>лассны</w:t>
            </w:r>
            <w:r w:rsidR="001A0282">
              <w:t xml:space="preserve">е часы, посвященные Дню Знаний </w:t>
            </w:r>
          </w:p>
        </w:tc>
        <w:tc>
          <w:tcPr>
            <w:tcW w:w="2650" w:type="dxa"/>
          </w:tcPr>
          <w:p w:rsidR="00106849" w:rsidRPr="00F82ACC" w:rsidRDefault="00422DE7" w:rsidP="00422DE7">
            <w:r>
              <w:t xml:space="preserve">Освещение </w:t>
            </w:r>
            <w:proofErr w:type="gramStart"/>
            <w:r>
              <w:t>классных</w:t>
            </w:r>
            <w:proofErr w:type="gramEnd"/>
            <w:r>
              <w:t xml:space="preserve"> часов в</w:t>
            </w:r>
            <w:r w:rsidR="00106849">
              <w:t xml:space="preserve"> школьном </w:t>
            </w:r>
            <w:r w:rsidR="00106849">
              <w:rPr>
                <w:lang w:val="en-US"/>
              </w:rPr>
              <w:t>Instagram</w:t>
            </w:r>
            <w:r>
              <w:t xml:space="preserve"> и </w:t>
            </w:r>
            <w:r w:rsidR="00106849">
              <w:rPr>
                <w:lang w:val="en-US"/>
              </w:rPr>
              <w:t>VK</w:t>
            </w:r>
            <w:r w:rsidR="00106849">
              <w:t>онтакте.</w:t>
            </w:r>
          </w:p>
        </w:tc>
        <w:tc>
          <w:tcPr>
            <w:tcW w:w="2443" w:type="dxa"/>
          </w:tcPr>
          <w:p w:rsidR="00106849" w:rsidRDefault="00106849" w:rsidP="0017314D">
            <w:r>
              <w:t xml:space="preserve">Беседа по профилактике </w:t>
            </w:r>
            <w:proofErr w:type="spellStart"/>
            <w:r>
              <w:t>корон</w:t>
            </w:r>
            <w:r w:rsidR="00182D54">
              <w:t>а</w:t>
            </w:r>
            <w:r>
              <w:t>вируса</w:t>
            </w:r>
            <w:proofErr w:type="spellEnd"/>
            <w:r>
              <w:t>.</w:t>
            </w:r>
          </w:p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2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E57BE0">
            <w:r>
              <w:t>Мероприятие, посвященное  Международному дню распространения грамотности.</w:t>
            </w:r>
          </w:p>
        </w:tc>
        <w:tc>
          <w:tcPr>
            <w:tcW w:w="2443" w:type="dxa"/>
          </w:tcPr>
          <w:p w:rsidR="00106849" w:rsidRPr="00E528CF" w:rsidRDefault="00E57BE0" w:rsidP="0017314D">
            <w:r w:rsidRPr="00E57BE0">
              <w:t>Оформление классных уголков</w:t>
            </w:r>
          </w:p>
        </w:tc>
        <w:tc>
          <w:tcPr>
            <w:tcW w:w="2650" w:type="dxa"/>
          </w:tcPr>
          <w:p w:rsidR="00106849" w:rsidRPr="00C03DE2" w:rsidRDefault="001A0282" w:rsidP="0017314D">
            <w:r w:rsidRPr="001A0282">
              <w:t>Онлайн викторина, посвященная дню народов Среднего Урала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3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6804F5" w:rsidP="0017314D">
            <w:r w:rsidRPr="006804F5">
              <w:rPr>
                <w:bCs/>
              </w:rPr>
              <w:t>Заседание Совета старшеклассников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>
            <w:r>
              <w:t>Участие в школьном этапе предметных олимпиад</w:t>
            </w:r>
          </w:p>
        </w:tc>
        <w:tc>
          <w:tcPr>
            <w:tcW w:w="2443" w:type="dxa"/>
          </w:tcPr>
          <w:p w:rsidR="00106849" w:rsidRPr="00E528CF" w:rsidRDefault="00E57BE0" w:rsidP="0017314D">
            <w:r w:rsidRPr="00E57BE0">
              <w:rPr>
                <w:bCs/>
              </w:rPr>
              <w:t>Участие в спортивных мероприятиях школы,  района</w:t>
            </w:r>
          </w:p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4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E57BE0" w:rsidP="0017314D">
            <w:r w:rsidRPr="00E57BE0">
              <w:lastRenderedPageBreak/>
              <w:t xml:space="preserve">Неделя безопасности </w:t>
            </w:r>
            <w:r w:rsidRPr="00E57BE0">
              <w:lastRenderedPageBreak/>
              <w:t>дорожного движения</w:t>
            </w:r>
          </w:p>
        </w:tc>
        <w:tc>
          <w:tcPr>
            <w:tcW w:w="2443" w:type="dxa"/>
          </w:tcPr>
          <w:p w:rsidR="00106849" w:rsidRPr="00E528CF" w:rsidRDefault="00E57BE0" w:rsidP="0017314D">
            <w:r>
              <w:lastRenderedPageBreak/>
              <w:t xml:space="preserve"> Праздник «Золотая </w:t>
            </w:r>
            <w:r>
              <w:lastRenderedPageBreak/>
              <w:t>осень»</w:t>
            </w:r>
          </w:p>
        </w:tc>
        <w:tc>
          <w:tcPr>
            <w:tcW w:w="2650" w:type="dxa"/>
          </w:tcPr>
          <w:p w:rsidR="00106849" w:rsidRPr="00E528CF" w:rsidRDefault="00106849" w:rsidP="0017314D">
            <w:r>
              <w:lastRenderedPageBreak/>
              <w:t xml:space="preserve">Участие в школьном </w:t>
            </w:r>
            <w:r>
              <w:lastRenderedPageBreak/>
              <w:t>этапе предметных олимпиад</w:t>
            </w:r>
            <w:r w:rsidR="004378D7">
              <w:t>. Выпуск электронного номера школьной газеты «Созвездие 197»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 w:val="restart"/>
            <w:textDirection w:val="btLr"/>
          </w:tcPr>
          <w:p w:rsidR="00106849" w:rsidRPr="003C572F" w:rsidRDefault="00106849" w:rsidP="0017314D">
            <w:pPr>
              <w:ind w:left="113" w:right="113"/>
              <w:jc w:val="center"/>
              <w:rPr>
                <w:b/>
              </w:rPr>
            </w:pPr>
            <w:r w:rsidRPr="003C572F">
              <w:rPr>
                <w:b/>
              </w:rPr>
              <w:lastRenderedPageBreak/>
              <w:t>октябрь</w:t>
            </w: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1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E57BE0" w:rsidP="0017314D">
            <w:r w:rsidRPr="00E57BE0">
              <w:t>Социальная акция «Позвоните бабушкам и дедушкам»</w:t>
            </w:r>
            <w:r>
              <w:t xml:space="preserve">. </w:t>
            </w:r>
            <w:r w:rsidRPr="00E57BE0">
              <w:t>Тематические классные часы «Семейные традиции», посвященные празднованию дня пенсионера в Свердловской области</w:t>
            </w:r>
            <w:r w:rsidR="006804F5">
              <w:t xml:space="preserve">. </w:t>
            </w:r>
            <w:r w:rsidR="006804F5" w:rsidRPr="006804F5">
              <w:rPr>
                <w:bCs/>
              </w:rPr>
              <w:t>Заседание Совета старшеклассников</w:t>
            </w:r>
          </w:p>
        </w:tc>
        <w:tc>
          <w:tcPr>
            <w:tcW w:w="2443" w:type="dxa"/>
          </w:tcPr>
          <w:p w:rsidR="00106849" w:rsidRPr="00E528CF" w:rsidRDefault="00E57BE0" w:rsidP="0017314D">
            <w:r w:rsidRPr="00E57BE0">
              <w:t>Изготовление поздравительных открыток, выставка рисунков «Горжусь своими бабушками и дедушками»</w:t>
            </w:r>
            <w:r>
              <w:t xml:space="preserve">. </w:t>
            </w:r>
            <w:r w:rsidRPr="00E57BE0">
              <w:t>Поздравления педагогов с международным днем учителя</w:t>
            </w:r>
          </w:p>
        </w:tc>
        <w:tc>
          <w:tcPr>
            <w:tcW w:w="2650" w:type="dxa"/>
          </w:tcPr>
          <w:p w:rsidR="00106849" w:rsidRDefault="00106849" w:rsidP="0017314D">
            <w:r>
              <w:t>Участие в школьном этапе предметных олимпиад.</w:t>
            </w:r>
          </w:p>
          <w:p w:rsidR="00106849" w:rsidRPr="00E528CF" w:rsidRDefault="00106849" w:rsidP="0017314D"/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2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Мероприятие по безопасности школьников в сети Интернет.</w:t>
            </w:r>
          </w:p>
        </w:tc>
        <w:tc>
          <w:tcPr>
            <w:tcW w:w="2443" w:type="dxa"/>
          </w:tcPr>
          <w:p w:rsidR="00106849" w:rsidRPr="00E528CF" w:rsidRDefault="00E57BE0" w:rsidP="0017314D">
            <w:r w:rsidRPr="00E57BE0">
              <w:t>Посвящение в первоклассники</w:t>
            </w:r>
          </w:p>
        </w:tc>
        <w:tc>
          <w:tcPr>
            <w:tcW w:w="2650" w:type="dxa"/>
          </w:tcPr>
          <w:p w:rsidR="00106849" w:rsidRDefault="00106849" w:rsidP="0017314D">
            <w:r>
              <w:t>Участие в муниципальном этапе предметных олимпиад.</w:t>
            </w:r>
          </w:p>
          <w:p w:rsidR="00106849" w:rsidRPr="00E528CF" w:rsidRDefault="00106849" w:rsidP="0017314D">
            <w:r>
              <w:t xml:space="preserve">Участие в анкетировании </w:t>
            </w:r>
            <w:proofErr w:type="gramStart"/>
            <w:r>
              <w:t>обучающихся</w:t>
            </w:r>
            <w:proofErr w:type="gramEnd"/>
            <w:r>
              <w:t xml:space="preserve"> по уровням воспитанности, уровням личностного роста.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3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Мероприятие по профилактике правонарушений среди несовершеннолетних</w:t>
            </w:r>
            <w:r w:rsidR="006804F5">
              <w:t xml:space="preserve">. </w:t>
            </w:r>
            <w:r w:rsidR="006804F5" w:rsidRPr="00EE7E4D">
              <w:rPr>
                <w:bCs/>
              </w:rPr>
              <w:t>Заседание Совета старшеклассников</w:t>
            </w:r>
          </w:p>
        </w:tc>
        <w:tc>
          <w:tcPr>
            <w:tcW w:w="2443" w:type="dxa"/>
          </w:tcPr>
          <w:p w:rsidR="00E57BE0" w:rsidRDefault="00E57BE0" w:rsidP="0017314D"/>
          <w:p w:rsidR="00E57BE0" w:rsidRPr="00E57BE0" w:rsidRDefault="00E57BE0" w:rsidP="00E57BE0"/>
          <w:p w:rsidR="00E57BE0" w:rsidRDefault="00E57BE0" w:rsidP="00E57BE0"/>
          <w:p w:rsidR="00106849" w:rsidRPr="00E57BE0" w:rsidRDefault="00E57BE0" w:rsidP="00E57BE0">
            <w:r w:rsidRPr="00E57BE0">
              <w:t>Посвящение в пятиклассники</w:t>
            </w:r>
          </w:p>
        </w:tc>
        <w:tc>
          <w:tcPr>
            <w:tcW w:w="2650" w:type="dxa"/>
          </w:tcPr>
          <w:p w:rsidR="00106849" w:rsidRDefault="00106849" w:rsidP="0017314D">
            <w:r>
              <w:t>Участие в муниципальном этапе предметных олимпиад.</w:t>
            </w:r>
          </w:p>
          <w:p w:rsidR="00106849" w:rsidRDefault="00106849" w:rsidP="0017314D">
            <w:r>
              <w:t xml:space="preserve">Участие в анкетировании </w:t>
            </w:r>
          </w:p>
          <w:p w:rsidR="00106849" w:rsidRPr="00E528CF" w:rsidRDefault="00106849" w:rsidP="0017314D">
            <w:r>
              <w:t>обучающихся качества организации горячего питания школьников в                  1 полугодии учебного года.</w:t>
            </w:r>
          </w:p>
        </w:tc>
        <w:tc>
          <w:tcPr>
            <w:tcW w:w="2443" w:type="dxa"/>
          </w:tcPr>
          <w:p w:rsidR="00106849" w:rsidRPr="00E528CF" w:rsidRDefault="00106849" w:rsidP="0017314D">
            <w:r>
              <w:t>Уборка класса</w:t>
            </w:r>
          </w:p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4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Default="00106849" w:rsidP="0017314D">
            <w:r>
              <w:t xml:space="preserve">Мероприятие, посвященное Дню народного единства в РФ (беседа, посещение музея, экскурсия, встреча с интересными людьми – </w:t>
            </w:r>
            <w:r w:rsidRPr="00DF67F1">
              <w:rPr>
                <w:sz w:val="18"/>
                <w:szCs w:val="18"/>
              </w:rPr>
              <w:t>нужное подчеркнуть</w:t>
            </w:r>
            <w:r>
              <w:t>)</w:t>
            </w:r>
          </w:p>
          <w:p w:rsidR="00106849" w:rsidRPr="00E528CF" w:rsidRDefault="00106849" w:rsidP="0017314D">
            <w:r>
              <w:t>Беседа по правилам БДД обучающихся во время осенних каникул</w:t>
            </w:r>
          </w:p>
        </w:tc>
        <w:tc>
          <w:tcPr>
            <w:tcW w:w="2443" w:type="dxa"/>
          </w:tcPr>
          <w:p w:rsidR="00106849" w:rsidRDefault="00E57BE0" w:rsidP="0017314D">
            <w:r w:rsidRPr="00E57BE0">
              <w:t>Посвящение в десятиклассники</w:t>
            </w:r>
            <w:r w:rsidR="004378D7">
              <w:t>.</w:t>
            </w:r>
          </w:p>
          <w:p w:rsidR="004378D7" w:rsidRPr="00E528CF" w:rsidRDefault="004378D7" w:rsidP="0017314D">
            <w:r w:rsidRPr="00DF12C3">
              <w:t>Междун</w:t>
            </w:r>
            <w:r>
              <w:t>ародный день школьных библиотек</w:t>
            </w:r>
          </w:p>
        </w:tc>
        <w:tc>
          <w:tcPr>
            <w:tcW w:w="2650" w:type="dxa"/>
          </w:tcPr>
          <w:p w:rsidR="00106849" w:rsidRDefault="00106849" w:rsidP="0017314D">
            <w:r>
              <w:t>Участие в муниципальном этапе предметных олимпиад.</w:t>
            </w:r>
          </w:p>
          <w:p w:rsidR="00106849" w:rsidRPr="00E528CF" w:rsidRDefault="004378D7" w:rsidP="004378D7">
            <w:r>
              <w:t>Выпуск</w:t>
            </w:r>
            <w:r w:rsidR="00106849">
              <w:t xml:space="preserve"> электронного номера школьной газеты «</w:t>
            </w:r>
            <w:r>
              <w:t>Созвездие 197»</w:t>
            </w:r>
          </w:p>
        </w:tc>
        <w:tc>
          <w:tcPr>
            <w:tcW w:w="2443" w:type="dxa"/>
          </w:tcPr>
          <w:p w:rsidR="00106849" w:rsidRPr="00E528CF" w:rsidRDefault="004378D7" w:rsidP="0017314D">
            <w:r w:rsidRPr="004378D7">
              <w:t>Школьные спортивные мероприятия</w:t>
            </w:r>
          </w:p>
        </w:tc>
      </w:tr>
      <w:tr w:rsidR="00106849" w:rsidRPr="00E528CF" w:rsidTr="0017314D">
        <w:tc>
          <w:tcPr>
            <w:tcW w:w="2400" w:type="dxa"/>
            <w:vMerge w:val="restart"/>
            <w:textDirection w:val="btLr"/>
          </w:tcPr>
          <w:p w:rsidR="00106849" w:rsidRPr="003C572F" w:rsidRDefault="00106849" w:rsidP="0017314D">
            <w:pPr>
              <w:ind w:left="113" w:right="113"/>
              <w:jc w:val="center"/>
              <w:rPr>
                <w:b/>
              </w:rPr>
            </w:pPr>
            <w:r w:rsidRPr="003C572F">
              <w:rPr>
                <w:b/>
              </w:rPr>
              <w:t>ноябрь</w:t>
            </w: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1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 xml:space="preserve">Беседа по безопасности </w:t>
            </w:r>
            <w:proofErr w:type="gramStart"/>
            <w:r>
              <w:t>обучающихся</w:t>
            </w:r>
            <w:proofErr w:type="gramEnd"/>
            <w:r>
              <w:t>.</w:t>
            </w:r>
            <w:r w:rsidR="000645E4">
              <w:t xml:space="preserve"> </w:t>
            </w:r>
            <w:r w:rsidR="000645E4" w:rsidRPr="000645E4">
              <w:rPr>
                <w:bCs/>
              </w:rPr>
              <w:t>Заседание Совета старшеклассников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4378D7" w:rsidRDefault="004378D7" w:rsidP="0017314D">
            <w:r w:rsidRPr="004378D7">
              <w:rPr>
                <w:bCs/>
              </w:rPr>
              <w:t>Акция «Накормите птиц»</w:t>
            </w:r>
            <w:r>
              <w:rPr>
                <w:bCs/>
              </w:rPr>
              <w:t>.</w:t>
            </w:r>
          </w:p>
          <w:p w:rsidR="00106849" w:rsidRPr="00E528CF" w:rsidRDefault="00106849" w:rsidP="0017314D">
            <w:r>
              <w:t>Участие в муниципальном этапе предметных олимпиад.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2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0645E4" w:rsidP="0017314D">
            <w:r w:rsidRPr="000645E4">
              <w:rPr>
                <w:bCs/>
              </w:rPr>
              <w:t>Онлайн викторина, посвященная дню народного единства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C03DE2" w:rsidRDefault="00106849" w:rsidP="0017314D">
            <w:r>
              <w:t>Участие в муниципальном этапе предметных олимпиад</w:t>
            </w:r>
            <w:r>
              <w:rPr>
                <w:bCs/>
              </w:rPr>
              <w:t xml:space="preserve"> </w:t>
            </w:r>
            <w:r w:rsidRPr="00C03DE2">
              <w:t> 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3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Мероприятие, посвященные Международному дню толерантности</w:t>
            </w:r>
            <w:r w:rsidR="000645E4">
              <w:t xml:space="preserve">. </w:t>
            </w:r>
            <w:r w:rsidR="000645E4" w:rsidRPr="000645E4">
              <w:rPr>
                <w:bCs/>
              </w:rPr>
              <w:t>Заседание Совета старшеклассников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>
            <w:r>
              <w:t>Участие в муниципальном этапе предметных олимпиад</w:t>
            </w:r>
          </w:p>
        </w:tc>
        <w:tc>
          <w:tcPr>
            <w:tcW w:w="2443" w:type="dxa"/>
          </w:tcPr>
          <w:p w:rsidR="00106849" w:rsidRPr="00E528CF" w:rsidRDefault="002B173F" w:rsidP="0017314D">
            <w:r w:rsidRPr="002B173F">
              <w:rPr>
                <w:bCs/>
              </w:rPr>
              <w:t>Всероссийский урок «История самбо»</w:t>
            </w:r>
          </w:p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4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2B173F" w:rsidP="0017314D">
            <w:r w:rsidRPr="002B173F">
              <w:rPr>
                <w:bCs/>
              </w:rPr>
              <w:t>Акции, посвященные дню Матери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CF499D" w:rsidP="0017314D">
            <w:r>
              <w:t>Выпуск электронного номера школьной газеты «Созвездие 197»</w:t>
            </w:r>
          </w:p>
        </w:tc>
        <w:tc>
          <w:tcPr>
            <w:tcW w:w="2443" w:type="dxa"/>
          </w:tcPr>
          <w:p w:rsidR="00106849" w:rsidRPr="00E528CF" w:rsidRDefault="002B173F" w:rsidP="0017314D">
            <w:r w:rsidRPr="002B173F">
              <w:t>Участие в спортивных мероприятиях школы и района</w:t>
            </w:r>
          </w:p>
        </w:tc>
      </w:tr>
      <w:tr w:rsidR="00106849" w:rsidRPr="00E528CF" w:rsidTr="0017314D">
        <w:tc>
          <w:tcPr>
            <w:tcW w:w="2400" w:type="dxa"/>
            <w:vMerge w:val="restart"/>
            <w:textDirection w:val="btLr"/>
          </w:tcPr>
          <w:p w:rsidR="00106849" w:rsidRPr="003C572F" w:rsidRDefault="00106849" w:rsidP="0017314D">
            <w:pPr>
              <w:ind w:left="113" w:right="113"/>
              <w:jc w:val="center"/>
              <w:rPr>
                <w:b/>
              </w:rPr>
            </w:pPr>
            <w:r w:rsidRPr="003C572F">
              <w:rPr>
                <w:b/>
              </w:rPr>
              <w:t>декабрь</w:t>
            </w: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1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Мероприятие, посвященное Дню воинской славы России</w:t>
            </w:r>
            <w:r w:rsidR="002B173F">
              <w:t xml:space="preserve">. </w:t>
            </w:r>
            <w:r w:rsidR="002B173F" w:rsidRPr="002B173F">
              <w:rPr>
                <w:bCs/>
              </w:rPr>
              <w:t>Заседание Совета старшеклассников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Default="00106849" w:rsidP="0017314D">
            <w:r>
              <w:t>Участие в муниципальном этапе предметных олимпиад</w:t>
            </w:r>
          </w:p>
          <w:p w:rsidR="00106849" w:rsidRPr="00E528CF" w:rsidRDefault="00106849" w:rsidP="0017314D">
            <w:r>
              <w:t>«Экологический рейд» (изготовление кормушек для зимних птиц)</w:t>
            </w:r>
          </w:p>
        </w:tc>
        <w:tc>
          <w:tcPr>
            <w:tcW w:w="2443" w:type="dxa"/>
          </w:tcPr>
          <w:p w:rsidR="00106849" w:rsidRPr="00E528CF" w:rsidRDefault="002B173F" w:rsidP="0017314D">
            <w:r w:rsidRPr="002B173F">
              <w:t>Новогоднее оформление кабинетов, рекреаций</w:t>
            </w:r>
          </w:p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2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Default="00106849" w:rsidP="0017314D">
            <w:r>
              <w:t>Мероприятие, посвященное Дню героев Отечества.</w:t>
            </w:r>
          </w:p>
          <w:p w:rsidR="00106849" w:rsidRPr="00E528CF" w:rsidRDefault="00106849" w:rsidP="0017314D">
            <w:r>
              <w:t>Классное мероприятие, беседа, посвященная Дню Конституции РФ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>
            <w:r>
              <w:t>Участие в муниципальном этапе предметных олимпиад</w:t>
            </w:r>
            <w:r w:rsidR="002B173F">
              <w:t>. Акция «Подари бумаге вторую жизнь» - сбор макулатуры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3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День вежливых слов.</w:t>
            </w:r>
            <w:r w:rsidR="002B173F">
              <w:t xml:space="preserve"> </w:t>
            </w:r>
            <w:r w:rsidR="002B173F" w:rsidRPr="00EE7E4D">
              <w:rPr>
                <w:bCs/>
              </w:rPr>
              <w:t>Заседание Совета старшеклассников</w:t>
            </w:r>
            <w:r w:rsidR="002B173F">
              <w:t xml:space="preserve"> </w:t>
            </w:r>
          </w:p>
        </w:tc>
        <w:tc>
          <w:tcPr>
            <w:tcW w:w="2443" w:type="dxa"/>
          </w:tcPr>
          <w:p w:rsidR="00106849" w:rsidRPr="00E528CF" w:rsidRDefault="002B173F" w:rsidP="002B173F">
            <w:r>
              <w:t>К</w:t>
            </w:r>
            <w:r w:rsidR="00106849">
              <w:t xml:space="preserve">лассные новогодние мероприятия </w:t>
            </w:r>
          </w:p>
        </w:tc>
        <w:tc>
          <w:tcPr>
            <w:tcW w:w="2650" w:type="dxa"/>
          </w:tcPr>
          <w:p w:rsidR="00106849" w:rsidRPr="00E528CF" w:rsidRDefault="00106849" w:rsidP="002B173F">
            <w:r>
              <w:t xml:space="preserve">Участие в новогодних конкурсах в </w:t>
            </w:r>
            <w:proofErr w:type="gramStart"/>
            <w:r>
              <w:t>школьном</w:t>
            </w:r>
            <w:proofErr w:type="gramEnd"/>
            <w:r w:rsidRPr="00F82ACC">
              <w:t xml:space="preserve"> </w:t>
            </w:r>
            <w:r>
              <w:rPr>
                <w:lang w:val="en-US"/>
              </w:rPr>
              <w:t>Instagram</w:t>
            </w:r>
            <w:r>
              <w:t>,</w:t>
            </w:r>
            <w:r w:rsidRPr="00082150">
              <w:t xml:space="preserve"> </w:t>
            </w:r>
            <w:r>
              <w:rPr>
                <w:lang w:val="en-US"/>
              </w:rPr>
              <w:t>VK</w:t>
            </w:r>
            <w:r>
              <w:t>онтакте.</w:t>
            </w:r>
          </w:p>
        </w:tc>
        <w:tc>
          <w:tcPr>
            <w:tcW w:w="2443" w:type="dxa"/>
          </w:tcPr>
          <w:p w:rsidR="00106849" w:rsidRPr="00E528CF" w:rsidRDefault="002B173F" w:rsidP="0017314D">
            <w:r w:rsidRPr="002B173F">
              <w:t>Участие в школьных, районных соревнованиях</w:t>
            </w:r>
          </w:p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4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Default="00106849" w:rsidP="0017314D">
            <w:r>
              <w:t>Беседа по правилам БДД, пожарной безопасности  обучающихся во время зимних каникул</w:t>
            </w:r>
          </w:p>
          <w:p w:rsidR="00106849" w:rsidRPr="00E528CF" w:rsidRDefault="00106849" w:rsidP="0017314D"/>
        </w:tc>
        <w:tc>
          <w:tcPr>
            <w:tcW w:w="2443" w:type="dxa"/>
          </w:tcPr>
          <w:p w:rsidR="00106849" w:rsidRPr="00E528CF" w:rsidRDefault="002B173F" w:rsidP="002B173F">
            <w:r w:rsidRPr="002B173F">
              <w:t>Онлайн концерт, посвященный празднованию Нового года</w:t>
            </w:r>
            <w:r>
              <w:t xml:space="preserve">. </w:t>
            </w:r>
            <w:r w:rsidR="00106849">
              <w:t>Посещение районных и г</w:t>
            </w:r>
            <w:r>
              <w:t>ородских новогодних мероприятий</w:t>
            </w:r>
          </w:p>
        </w:tc>
        <w:tc>
          <w:tcPr>
            <w:tcW w:w="2650" w:type="dxa"/>
          </w:tcPr>
          <w:p w:rsidR="00106849" w:rsidRPr="00E528CF" w:rsidRDefault="00CF499D" w:rsidP="0017314D">
            <w:r>
              <w:t>Выпуск электронного номера школьной газеты «Созвездие 197»</w:t>
            </w:r>
          </w:p>
        </w:tc>
        <w:tc>
          <w:tcPr>
            <w:tcW w:w="2443" w:type="dxa"/>
          </w:tcPr>
          <w:p w:rsidR="00106849" w:rsidRPr="00E528CF" w:rsidRDefault="002B173F" w:rsidP="0017314D">
            <w:r w:rsidRPr="002B173F">
              <w:t xml:space="preserve">Акция «Уютная  школа» </w:t>
            </w:r>
            <w:r>
              <w:t>- уборка классов</w:t>
            </w:r>
          </w:p>
        </w:tc>
      </w:tr>
      <w:tr w:rsidR="00106849" w:rsidRPr="00E528CF" w:rsidTr="0017314D">
        <w:tc>
          <w:tcPr>
            <w:tcW w:w="2400" w:type="dxa"/>
            <w:vMerge w:val="restart"/>
            <w:textDirection w:val="btLr"/>
          </w:tcPr>
          <w:p w:rsidR="00106849" w:rsidRPr="003C572F" w:rsidRDefault="00106849" w:rsidP="0017314D">
            <w:pPr>
              <w:ind w:left="113" w:right="113"/>
              <w:jc w:val="center"/>
              <w:rPr>
                <w:b/>
              </w:rPr>
            </w:pPr>
            <w:r w:rsidRPr="003C572F">
              <w:rPr>
                <w:b/>
              </w:rPr>
              <w:t>январь</w:t>
            </w: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1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Операция «Осторожно – горка!»</w:t>
            </w:r>
            <w:r w:rsidR="002B173F">
              <w:t xml:space="preserve">. </w:t>
            </w:r>
            <w:r w:rsidR="002B173F" w:rsidRPr="002B173F">
              <w:t>Заседание Совета старшеклассников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>
            <w:r>
              <w:t>Подготовка проектов для участия в НПК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2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Участие в акции «10000 добрых дел»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>
            <w:r>
              <w:t>Подгот</w:t>
            </w:r>
            <w:r w:rsidR="002B173F">
              <w:t>овка проектов для участия в НПК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3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 xml:space="preserve">Мероприятие «Здоровым быть </w:t>
            </w:r>
            <w:proofErr w:type="gramStart"/>
            <w:r>
              <w:t>здорово</w:t>
            </w:r>
            <w:proofErr w:type="gramEnd"/>
            <w:r>
              <w:t>!»</w:t>
            </w:r>
            <w:r w:rsidR="002B173F">
              <w:t xml:space="preserve">. </w:t>
            </w:r>
            <w:r w:rsidR="002B173F" w:rsidRPr="002B173F">
              <w:t>Заседание Совета старшеклассников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>
            <w:r>
              <w:t>Подготовка проектов для участия в НПК</w:t>
            </w:r>
            <w:r w:rsidR="00CF499D">
              <w:t xml:space="preserve">. </w:t>
            </w:r>
            <w:r w:rsidR="00CF499D" w:rsidRPr="00EE7E4D">
              <w:rPr>
                <w:bCs/>
              </w:rPr>
              <w:t>Акция «Накормите птиц»</w:t>
            </w:r>
          </w:p>
        </w:tc>
        <w:tc>
          <w:tcPr>
            <w:tcW w:w="2443" w:type="dxa"/>
          </w:tcPr>
          <w:p w:rsidR="00106849" w:rsidRPr="00E528CF" w:rsidRDefault="00106849" w:rsidP="0017314D">
            <w:r>
              <w:t>Беседа по профилактике гриппа, ОРВИ, инфекционных  заболеваний</w:t>
            </w:r>
          </w:p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4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Мероприятие, посвященное Международному дню памяти жертв Холокоста.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Default="00106849" w:rsidP="0017314D">
            <w:r>
              <w:t>Подготовка проектов для участия в НПК</w:t>
            </w:r>
            <w:r w:rsidR="00CF499D">
              <w:t>. Выпуск электронного номера школьной газеты «Созвездие 197»</w:t>
            </w:r>
          </w:p>
          <w:p w:rsidR="00106849" w:rsidRPr="00C03DE2" w:rsidRDefault="00106849" w:rsidP="0017314D"/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 w:val="restart"/>
            <w:textDirection w:val="btLr"/>
          </w:tcPr>
          <w:p w:rsidR="00106849" w:rsidRPr="003C572F" w:rsidRDefault="00106849" w:rsidP="0017314D">
            <w:pPr>
              <w:ind w:left="113" w:right="113"/>
              <w:jc w:val="center"/>
              <w:rPr>
                <w:b/>
              </w:rPr>
            </w:pPr>
            <w:r w:rsidRPr="003C572F">
              <w:rPr>
                <w:b/>
              </w:rPr>
              <w:lastRenderedPageBreak/>
              <w:t>февраль</w:t>
            </w: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1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CF499D" w:rsidP="0017314D">
            <w:r w:rsidRPr="00EE7E4D">
              <w:t>Заседание Совета старшеклассников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>
            <w:r>
              <w:t>Мероприятие, посвященное Дню науки. Участие в НПК.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2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Мероприятие в память о россиянах, исполнявших служебный долг за пределами Отечества.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6F668F" w:rsidRDefault="00CF499D" w:rsidP="0017314D">
            <w:pPr>
              <w:spacing w:before="100" w:beforeAutospacing="1" w:after="100" w:afterAutospacing="1"/>
            </w:pPr>
            <w:r w:rsidRPr="00CF499D">
              <w:rPr>
                <w:bCs/>
              </w:rPr>
              <w:t>Викторина на лучшее знание государственной символики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3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Классное мероприятие, посвященное Дню защитников Отечества.</w:t>
            </w:r>
            <w:r w:rsidR="00CF499D">
              <w:t xml:space="preserve"> </w:t>
            </w:r>
            <w:r w:rsidR="00CF499D" w:rsidRPr="00EE7E4D">
              <w:t>Заседание Совета старшеклассников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>
            <w:r>
              <w:t>Мероприятие к М</w:t>
            </w:r>
            <w:r w:rsidR="00CF499D">
              <w:t>еждународному дню родного языка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4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CF499D" w:rsidP="0017314D">
            <w:r>
              <w:t>Конкурс: «Смотр строя и песни»</w:t>
            </w:r>
          </w:p>
        </w:tc>
        <w:tc>
          <w:tcPr>
            <w:tcW w:w="2443" w:type="dxa"/>
          </w:tcPr>
          <w:p w:rsidR="00106849" w:rsidRPr="00E528CF" w:rsidRDefault="00CF499D" w:rsidP="0017314D">
            <w:r w:rsidRPr="00CF499D">
              <w:t>Фестиваль-конкурс патриотической песни «Когда поют солдаты»</w:t>
            </w:r>
          </w:p>
        </w:tc>
        <w:tc>
          <w:tcPr>
            <w:tcW w:w="2650" w:type="dxa"/>
          </w:tcPr>
          <w:p w:rsidR="00106849" w:rsidRPr="00E528CF" w:rsidRDefault="009A6258" w:rsidP="0017314D">
            <w:r>
              <w:t>Выпуск электронного номера школьной газеты «Созвездие 197»</w:t>
            </w:r>
          </w:p>
        </w:tc>
        <w:tc>
          <w:tcPr>
            <w:tcW w:w="2443" w:type="dxa"/>
          </w:tcPr>
          <w:p w:rsidR="00106849" w:rsidRPr="00E528CF" w:rsidRDefault="00CF499D" w:rsidP="0017314D">
            <w:r w:rsidRPr="00CF499D">
              <w:t>Конкурсная программа «А ну-ка, парни»</w:t>
            </w:r>
          </w:p>
        </w:tc>
      </w:tr>
      <w:tr w:rsidR="00106849" w:rsidRPr="00E528CF" w:rsidTr="0017314D">
        <w:tc>
          <w:tcPr>
            <w:tcW w:w="2400" w:type="dxa"/>
            <w:vMerge w:val="restart"/>
            <w:textDirection w:val="btLr"/>
          </w:tcPr>
          <w:p w:rsidR="00106849" w:rsidRPr="003C572F" w:rsidRDefault="00106849" w:rsidP="0017314D">
            <w:pPr>
              <w:ind w:left="113" w:right="113"/>
              <w:jc w:val="center"/>
              <w:rPr>
                <w:b/>
              </w:rPr>
            </w:pPr>
            <w:r w:rsidRPr="003C572F">
              <w:rPr>
                <w:b/>
              </w:rPr>
              <w:t>март</w:t>
            </w: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1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CF499D">
            <w:r>
              <w:t>Классное мероприятие, посвящен</w:t>
            </w:r>
            <w:r w:rsidR="00CF499D">
              <w:t>ное Международному женскому Дню</w:t>
            </w:r>
            <w:r w:rsidR="00CF499D" w:rsidRPr="00E528CF">
              <w:t xml:space="preserve"> </w:t>
            </w:r>
          </w:p>
        </w:tc>
        <w:tc>
          <w:tcPr>
            <w:tcW w:w="2443" w:type="dxa"/>
          </w:tcPr>
          <w:p w:rsidR="00106849" w:rsidRPr="00E528CF" w:rsidRDefault="00CF499D" w:rsidP="0017314D">
            <w:r w:rsidRPr="00CF499D">
              <w:t xml:space="preserve">Выставка рисунков </w:t>
            </w:r>
            <w:r w:rsidRPr="00CF499D">
              <w:br/>
              <w:t>«Пусть всегда будет мама»</w:t>
            </w:r>
          </w:p>
        </w:tc>
        <w:tc>
          <w:tcPr>
            <w:tcW w:w="2650" w:type="dxa"/>
          </w:tcPr>
          <w:p w:rsidR="00106849" w:rsidRPr="00E528CF" w:rsidRDefault="00106849" w:rsidP="0017314D"/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2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Default="00106849" w:rsidP="0017314D">
            <w:r>
              <w:t>Школьное  мероприятие, посвященное Международному женскому Дню.</w:t>
            </w:r>
          </w:p>
          <w:p w:rsidR="00106849" w:rsidRPr="00E528CF" w:rsidRDefault="00CF499D" w:rsidP="0017314D">
            <w:r>
              <w:t>Беседа «Единая страна», посвященная</w:t>
            </w:r>
            <w:r w:rsidR="00106849">
              <w:t xml:space="preserve"> Дн</w:t>
            </w:r>
            <w:r>
              <w:t>ю воссоединения Крыма с Россией</w:t>
            </w:r>
          </w:p>
        </w:tc>
        <w:tc>
          <w:tcPr>
            <w:tcW w:w="2443" w:type="dxa"/>
          </w:tcPr>
          <w:p w:rsidR="00106849" w:rsidRPr="00E528CF" w:rsidRDefault="00106849" w:rsidP="0017314D">
            <w:r>
              <w:t>Мероприятие, посвященное Международному женскому дню, поздравление мам, бабушек, девочек, педагогов</w:t>
            </w:r>
            <w:r w:rsidR="00CF499D">
              <w:t>. Конкурс «Мисс и мистер школа»</w:t>
            </w:r>
          </w:p>
        </w:tc>
        <w:tc>
          <w:tcPr>
            <w:tcW w:w="2650" w:type="dxa"/>
          </w:tcPr>
          <w:p w:rsidR="00106849" w:rsidRPr="00E528CF" w:rsidRDefault="00106849" w:rsidP="002373E9">
            <w:bookmarkStart w:id="0" w:name="_GoBack"/>
            <w:bookmarkEnd w:id="0"/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3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 xml:space="preserve">Мероприятие по профилактике </w:t>
            </w:r>
            <w:r>
              <w:lastRenderedPageBreak/>
              <w:t>экстремизма.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Default="00106849" w:rsidP="0017314D">
            <w:r>
              <w:t>Мероприятие «Твое здоровье – твой выбор»</w:t>
            </w:r>
          </w:p>
          <w:p w:rsidR="00106849" w:rsidRPr="00E528CF" w:rsidRDefault="00106849" w:rsidP="0017314D"/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4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Default="00106849" w:rsidP="0017314D">
            <w:r>
              <w:t>Беседа по правилам БДД обучаю</w:t>
            </w:r>
            <w:r w:rsidR="00CF499D">
              <w:t>щихся во время весенних каникул</w:t>
            </w:r>
          </w:p>
          <w:p w:rsidR="00106849" w:rsidRPr="00E528CF" w:rsidRDefault="00106849" w:rsidP="0017314D"/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>
            <w:r>
              <w:t xml:space="preserve">Участие </w:t>
            </w:r>
            <w:proofErr w:type="gramStart"/>
            <w:r>
              <w:t>обучающихся</w:t>
            </w:r>
            <w:proofErr w:type="gramEnd"/>
            <w:r>
              <w:t xml:space="preserve"> в анкетировании по уровням удовлетворенности деятельностью школы.</w:t>
            </w:r>
            <w:r w:rsidR="009A6258">
              <w:t xml:space="preserve"> Выпуск электронного номера школьной газеты «Созвездие 197»</w:t>
            </w:r>
          </w:p>
        </w:tc>
        <w:tc>
          <w:tcPr>
            <w:tcW w:w="2443" w:type="dxa"/>
          </w:tcPr>
          <w:p w:rsidR="00106849" w:rsidRPr="00E528CF" w:rsidRDefault="00CF499D" w:rsidP="0017314D">
            <w:r w:rsidRPr="00CF499D">
              <w:t xml:space="preserve">Акция «Уютная школа» </w:t>
            </w:r>
            <w:r>
              <w:t>- у</w:t>
            </w:r>
            <w:r w:rsidR="00106849">
              <w:t>борка класса</w:t>
            </w:r>
          </w:p>
        </w:tc>
      </w:tr>
      <w:tr w:rsidR="00106849" w:rsidRPr="00E528CF" w:rsidTr="0017314D">
        <w:tc>
          <w:tcPr>
            <w:tcW w:w="2400" w:type="dxa"/>
            <w:vMerge w:val="restart"/>
            <w:textDirection w:val="btLr"/>
          </w:tcPr>
          <w:p w:rsidR="00106849" w:rsidRPr="003C572F" w:rsidRDefault="00106849" w:rsidP="0017314D">
            <w:pPr>
              <w:ind w:left="113" w:right="113"/>
              <w:jc w:val="center"/>
              <w:rPr>
                <w:b/>
              </w:rPr>
            </w:pPr>
            <w:r w:rsidRPr="003C572F">
              <w:rPr>
                <w:b/>
              </w:rPr>
              <w:t>апрель</w:t>
            </w: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1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Default="00106849" w:rsidP="0017314D">
            <w:r>
              <w:t>Информационная беседа по детям, болеющим аутизмом.</w:t>
            </w:r>
          </w:p>
          <w:p w:rsidR="00106849" w:rsidRPr="00E528CF" w:rsidRDefault="00106849" w:rsidP="0017314D">
            <w:r>
              <w:t xml:space="preserve">Акция «Зажги синим». 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Default="00106849" w:rsidP="0017314D">
            <w:r>
              <w:t>День здорового питания</w:t>
            </w:r>
          </w:p>
          <w:p w:rsidR="00106849" w:rsidRPr="00E528CF" w:rsidRDefault="00106849" w:rsidP="0017314D"/>
        </w:tc>
        <w:tc>
          <w:tcPr>
            <w:tcW w:w="2443" w:type="dxa"/>
          </w:tcPr>
          <w:p w:rsidR="00106849" w:rsidRPr="00E528CF" w:rsidRDefault="00106849" w:rsidP="0017314D">
            <w:r>
              <w:t>.</w:t>
            </w:r>
          </w:p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2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Беседа, посвященн</w:t>
            </w:r>
            <w:r w:rsidR="00CF499D">
              <w:t>ая Дню космонавтики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Default="00106849" w:rsidP="0017314D">
            <w:r>
              <w:t>Участие в мероприятиях Дня открытых дверей.</w:t>
            </w:r>
          </w:p>
          <w:p w:rsidR="00106849" w:rsidRPr="00E528CF" w:rsidRDefault="00106849" w:rsidP="0017314D">
            <w:r>
              <w:t>Гаг</w:t>
            </w:r>
            <w:r w:rsidR="00CF499D">
              <w:t>аринский урок «Космос – это мы»</w:t>
            </w:r>
          </w:p>
        </w:tc>
        <w:tc>
          <w:tcPr>
            <w:tcW w:w="2443" w:type="dxa"/>
          </w:tcPr>
          <w:p w:rsidR="00106849" w:rsidRPr="00E528CF" w:rsidRDefault="00CF499D" w:rsidP="0017314D">
            <w:r w:rsidRPr="00CF499D">
              <w:t>Конкурс плакатов «Я за здоровый образ жизни»</w:t>
            </w:r>
          </w:p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3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Default="00106849" w:rsidP="0017314D">
            <w:r>
              <w:t>Беседа «О культуре поведения».</w:t>
            </w:r>
          </w:p>
          <w:p w:rsidR="00106849" w:rsidRPr="00E528CF" w:rsidRDefault="00106849" w:rsidP="0017314D">
            <w:r>
              <w:t>Анкетирова</w:t>
            </w:r>
            <w:r w:rsidR="00CF499D">
              <w:t xml:space="preserve">ние </w:t>
            </w:r>
            <w:proofErr w:type="gramStart"/>
            <w:r w:rsidR="00CF499D">
              <w:t>обучающихся</w:t>
            </w:r>
            <w:proofErr w:type="gramEnd"/>
            <w:r w:rsidR="00CF499D">
              <w:t xml:space="preserve"> по правилам БДД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/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rPr>
          <w:trHeight w:val="845"/>
        </w:trPr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Default="00106849" w:rsidP="0017314D">
            <w:r w:rsidRPr="00E528CF">
              <w:t>4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CF499D">
            <w:r>
              <w:t>Классное мероп</w:t>
            </w:r>
            <w:r w:rsidR="00CF499D">
              <w:t>риятие «Береги родную природу!»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Default="00106849" w:rsidP="0017314D">
            <w:r>
              <w:t>Всероссийский экологический урок.</w:t>
            </w:r>
          </w:p>
          <w:p w:rsidR="00106849" w:rsidRDefault="00106849" w:rsidP="0017314D">
            <w:r>
              <w:t>«Экологический рейд»</w:t>
            </w:r>
          </w:p>
          <w:p w:rsidR="00106849" w:rsidRPr="00E528CF" w:rsidRDefault="00106849" w:rsidP="0017314D">
            <w:r>
              <w:t>(посадка деревьев, цветов, изучение видов комнатных растений)</w:t>
            </w:r>
            <w:r w:rsidR="009A6258">
              <w:t>. Выпуск электронного номера школьной газеты «Созвездие 197»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 w:val="restart"/>
            <w:textDirection w:val="btLr"/>
          </w:tcPr>
          <w:p w:rsidR="00106849" w:rsidRPr="003C572F" w:rsidRDefault="00106849" w:rsidP="0017314D">
            <w:pPr>
              <w:ind w:left="113" w:right="113"/>
              <w:jc w:val="center"/>
              <w:rPr>
                <w:b/>
              </w:rPr>
            </w:pPr>
            <w:r w:rsidRPr="003C572F">
              <w:rPr>
                <w:b/>
              </w:rPr>
              <w:t>май</w:t>
            </w: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1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Default="00106849" w:rsidP="0017314D">
            <w:r>
              <w:t xml:space="preserve">Мероприятие, беседа, посвященное Дню труда. </w:t>
            </w:r>
          </w:p>
          <w:p w:rsidR="00106849" w:rsidRPr="00E528CF" w:rsidRDefault="00106849" w:rsidP="0017314D"/>
        </w:tc>
        <w:tc>
          <w:tcPr>
            <w:tcW w:w="2443" w:type="dxa"/>
          </w:tcPr>
          <w:p w:rsidR="00106849" w:rsidRDefault="00106849" w:rsidP="0017314D">
            <w:r>
              <w:t>Посещение музеев и выставок ко Дню Победы.</w:t>
            </w:r>
          </w:p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/>
        </w:tc>
        <w:tc>
          <w:tcPr>
            <w:tcW w:w="2443" w:type="dxa"/>
          </w:tcPr>
          <w:p w:rsidR="009A6258" w:rsidRPr="009A6258" w:rsidRDefault="009A6258" w:rsidP="009A6258">
            <w:r w:rsidRPr="009A6258">
              <w:t xml:space="preserve">Акция «Чистый школьный двор» - </w:t>
            </w:r>
          </w:p>
          <w:p w:rsidR="00106849" w:rsidRPr="00E528CF" w:rsidRDefault="009A6258" w:rsidP="009A6258">
            <w:r w:rsidRPr="009A6258">
              <w:t>уборка территории вокруг школы</w:t>
            </w:r>
          </w:p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2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Default="00106849" w:rsidP="0017314D">
            <w:r>
              <w:lastRenderedPageBreak/>
              <w:t xml:space="preserve">Митинг Памяти, </w:t>
            </w:r>
            <w:r>
              <w:lastRenderedPageBreak/>
              <w:t>посвященный 77-ой годовщине Победы в Великой Отечественной войне.</w:t>
            </w:r>
          </w:p>
          <w:p w:rsidR="00106849" w:rsidRDefault="00106849" w:rsidP="0017314D">
            <w:r>
              <w:t>Участие во Всероссийской акции «Бессмертный полк».</w:t>
            </w:r>
          </w:p>
          <w:p w:rsidR="00106849" w:rsidRPr="00E528CF" w:rsidRDefault="00106849" w:rsidP="0017314D"/>
        </w:tc>
        <w:tc>
          <w:tcPr>
            <w:tcW w:w="2443" w:type="dxa"/>
          </w:tcPr>
          <w:p w:rsidR="00106849" w:rsidRDefault="00106849" w:rsidP="0017314D">
            <w:r>
              <w:lastRenderedPageBreak/>
              <w:t xml:space="preserve">Концерт для </w:t>
            </w:r>
            <w:r>
              <w:lastRenderedPageBreak/>
              <w:t>ветеранов Великой Отечественной войны</w:t>
            </w:r>
          </w:p>
          <w:p w:rsidR="008B135A" w:rsidRPr="00EE7E4D" w:rsidRDefault="00106849" w:rsidP="008B135A">
            <w:r>
              <w:t>Акция «Вахта Памяти»</w:t>
            </w:r>
            <w:r w:rsidR="009A6258">
              <w:t>.</w:t>
            </w:r>
            <w:r w:rsidR="008B135A">
              <w:t xml:space="preserve"> </w:t>
            </w:r>
            <w:r w:rsidR="008B135A" w:rsidRPr="00EE7E4D">
              <w:t xml:space="preserve">Выставка рисунков о войне </w:t>
            </w:r>
          </w:p>
          <w:p w:rsidR="00106849" w:rsidRPr="00E528CF" w:rsidRDefault="008B135A" w:rsidP="008B135A">
            <w:r w:rsidRPr="00EE7E4D">
              <w:t>«Война глазами детей»</w:t>
            </w:r>
            <w:r>
              <w:t xml:space="preserve">. </w:t>
            </w:r>
            <w:r w:rsidRPr="00EE7E4D">
              <w:t>Акция «Георгиевская ленточка» под девизом «Мы помним, мы гордимся»</w:t>
            </w:r>
          </w:p>
        </w:tc>
        <w:tc>
          <w:tcPr>
            <w:tcW w:w="2650" w:type="dxa"/>
          </w:tcPr>
          <w:p w:rsidR="00106849" w:rsidRPr="00E528CF" w:rsidRDefault="00106849" w:rsidP="0017314D"/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3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9A6258" w:rsidP="0017314D">
            <w:r w:rsidRPr="009A6258">
              <w:t>Неделя безопасности</w:t>
            </w:r>
          </w:p>
        </w:tc>
        <w:tc>
          <w:tcPr>
            <w:tcW w:w="2443" w:type="dxa"/>
          </w:tcPr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106849" w:rsidP="0017314D"/>
        </w:tc>
        <w:tc>
          <w:tcPr>
            <w:tcW w:w="2443" w:type="dxa"/>
          </w:tcPr>
          <w:p w:rsidR="00106849" w:rsidRPr="00E528CF" w:rsidRDefault="00106849" w:rsidP="0017314D"/>
        </w:tc>
      </w:tr>
      <w:tr w:rsidR="00106849" w:rsidRPr="00E528CF" w:rsidTr="0017314D">
        <w:tc>
          <w:tcPr>
            <w:tcW w:w="2400" w:type="dxa"/>
            <w:vMerge/>
          </w:tcPr>
          <w:p w:rsidR="00106849" w:rsidRPr="00E528CF" w:rsidRDefault="00106849" w:rsidP="0017314D">
            <w:pPr>
              <w:jc w:val="center"/>
            </w:pPr>
          </w:p>
        </w:tc>
        <w:tc>
          <w:tcPr>
            <w:tcW w:w="2413" w:type="dxa"/>
          </w:tcPr>
          <w:p w:rsidR="00106849" w:rsidRPr="00E528CF" w:rsidRDefault="00106849" w:rsidP="0017314D">
            <w:r w:rsidRPr="00E528CF">
              <w:t>4 неделя</w:t>
            </w:r>
          </w:p>
          <w:p w:rsidR="00106849" w:rsidRPr="00E528CF" w:rsidRDefault="00106849" w:rsidP="0017314D"/>
        </w:tc>
        <w:tc>
          <w:tcPr>
            <w:tcW w:w="2437" w:type="dxa"/>
          </w:tcPr>
          <w:p w:rsidR="00106849" w:rsidRPr="00E528CF" w:rsidRDefault="00106849" w:rsidP="0017314D">
            <w:r>
              <w:t>Беседа по правилам БДД обучающихся во время летних каникул, посещения летнего оздоровительного лагеря</w:t>
            </w:r>
          </w:p>
        </w:tc>
        <w:tc>
          <w:tcPr>
            <w:tcW w:w="2443" w:type="dxa"/>
          </w:tcPr>
          <w:p w:rsidR="008B135A" w:rsidRPr="008B135A" w:rsidRDefault="008B135A" w:rsidP="008B135A">
            <w:r w:rsidRPr="008B135A">
              <w:t xml:space="preserve">Праздник «Последнего звонка» </w:t>
            </w:r>
          </w:p>
          <w:p w:rsidR="00106849" w:rsidRPr="00E528CF" w:rsidRDefault="00106849" w:rsidP="0017314D"/>
        </w:tc>
        <w:tc>
          <w:tcPr>
            <w:tcW w:w="2650" w:type="dxa"/>
          </w:tcPr>
          <w:p w:rsidR="00106849" w:rsidRPr="00E528CF" w:rsidRDefault="009A6258" w:rsidP="0017314D">
            <w:r>
              <w:t>Выпуск электронного номера школьной газеты «Созвездие 197»</w:t>
            </w:r>
          </w:p>
        </w:tc>
        <w:tc>
          <w:tcPr>
            <w:tcW w:w="2443" w:type="dxa"/>
          </w:tcPr>
          <w:p w:rsidR="00106849" w:rsidRPr="00E528CF" w:rsidRDefault="008B135A" w:rsidP="0017314D">
            <w:r w:rsidRPr="008B135A">
              <w:t>Акция «Уютная школа» - уборка класса</w:t>
            </w:r>
          </w:p>
        </w:tc>
      </w:tr>
    </w:tbl>
    <w:p w:rsidR="00106849" w:rsidRDefault="00106849" w:rsidP="00106849">
      <w:pPr>
        <w:jc w:val="center"/>
        <w:rPr>
          <w:b/>
        </w:rPr>
      </w:pPr>
    </w:p>
    <w:p w:rsidR="00106849" w:rsidRDefault="00106849" w:rsidP="0010684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Воспитательная работа с родителями.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06849" w:rsidRPr="00231581" w:rsidTr="0017314D">
        <w:tc>
          <w:tcPr>
            <w:tcW w:w="4928" w:type="dxa"/>
          </w:tcPr>
          <w:p w:rsidR="00106849" w:rsidRPr="00231581" w:rsidRDefault="00106849" w:rsidP="0017314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Тематические р</w:t>
            </w:r>
            <w:r w:rsidRPr="00231581">
              <w:rPr>
                <w:rFonts w:eastAsia="Calibri"/>
                <w:b/>
                <w:sz w:val="28"/>
                <w:szCs w:val="28"/>
              </w:rPr>
              <w:t>одительские собрания, беседы</w:t>
            </w:r>
          </w:p>
        </w:tc>
        <w:tc>
          <w:tcPr>
            <w:tcW w:w="4929" w:type="dxa"/>
          </w:tcPr>
          <w:p w:rsidR="00106849" w:rsidRPr="00231581" w:rsidRDefault="00106849" w:rsidP="0017314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31581">
              <w:rPr>
                <w:rFonts w:eastAsia="Calibri"/>
                <w:b/>
                <w:sz w:val="28"/>
                <w:szCs w:val="28"/>
              </w:rPr>
              <w:t>Дата</w:t>
            </w:r>
          </w:p>
        </w:tc>
        <w:tc>
          <w:tcPr>
            <w:tcW w:w="4929" w:type="dxa"/>
          </w:tcPr>
          <w:p w:rsidR="00106849" w:rsidRPr="00231581" w:rsidRDefault="00106849" w:rsidP="0017314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31581">
              <w:rPr>
                <w:rFonts w:eastAsia="Calibri"/>
                <w:b/>
                <w:sz w:val="28"/>
                <w:szCs w:val="28"/>
              </w:rPr>
              <w:t>Название (тема)</w:t>
            </w:r>
          </w:p>
        </w:tc>
      </w:tr>
      <w:tr w:rsidR="00106849" w:rsidRPr="00231581" w:rsidTr="0017314D">
        <w:tc>
          <w:tcPr>
            <w:tcW w:w="4928" w:type="dxa"/>
          </w:tcPr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Классное родительское собрание</w:t>
            </w:r>
          </w:p>
        </w:tc>
        <w:tc>
          <w:tcPr>
            <w:tcW w:w="4929" w:type="dxa"/>
          </w:tcPr>
          <w:p w:rsidR="00106849" w:rsidRPr="00231581" w:rsidRDefault="00106849" w:rsidP="008B135A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1 четверть (</w:t>
            </w:r>
            <w:r w:rsidR="008B135A">
              <w:rPr>
                <w:rFonts w:eastAsia="Calibri"/>
              </w:rPr>
              <w:t>сентябрь</w:t>
            </w:r>
            <w:r w:rsidRPr="00231581">
              <w:rPr>
                <w:rFonts w:eastAsia="Calibri"/>
              </w:rPr>
              <w:t>)</w:t>
            </w:r>
          </w:p>
        </w:tc>
        <w:tc>
          <w:tcPr>
            <w:tcW w:w="4929" w:type="dxa"/>
          </w:tcPr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 xml:space="preserve">Беседа </w:t>
            </w:r>
            <w:r>
              <w:rPr>
                <w:rFonts w:eastAsia="Calibri"/>
              </w:rPr>
              <w:t xml:space="preserve">с родителями </w:t>
            </w:r>
            <w:r w:rsidRPr="00231581">
              <w:rPr>
                <w:rFonts w:eastAsia="Calibri"/>
              </w:rPr>
              <w:t>по правилам БДД, пожарной безопасности</w:t>
            </w:r>
            <w:r w:rsidR="008B135A">
              <w:rPr>
                <w:rFonts w:eastAsia="Calibri"/>
              </w:rPr>
              <w:t>.</w:t>
            </w:r>
          </w:p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Тема</w:t>
            </w:r>
            <w:r>
              <w:rPr>
                <w:rFonts w:eastAsia="Calibri"/>
              </w:rPr>
              <w:t xml:space="preserve"> собрания</w:t>
            </w:r>
            <w:r w:rsidRPr="00231581">
              <w:rPr>
                <w:rFonts w:eastAsia="Calibri"/>
              </w:rPr>
              <w:t xml:space="preserve">: </w:t>
            </w:r>
            <w:r>
              <w:rPr>
                <w:rFonts w:eastAsia="Calibri"/>
              </w:rPr>
              <w:t xml:space="preserve">«Адаптация </w:t>
            </w:r>
            <w:proofErr w:type="gramStart"/>
            <w:r>
              <w:rPr>
                <w:rFonts w:eastAsia="Calibri"/>
              </w:rPr>
              <w:t>обучающихся</w:t>
            </w:r>
            <w:proofErr w:type="gramEnd"/>
            <w:r>
              <w:rPr>
                <w:rFonts w:eastAsia="Calibri"/>
              </w:rPr>
              <w:t xml:space="preserve">. Профилактика гриппа и ОРВИ, </w:t>
            </w:r>
            <w:proofErr w:type="spellStart"/>
            <w:r>
              <w:rPr>
                <w:rFonts w:eastAsia="Calibri"/>
              </w:rPr>
              <w:t>коронавируса</w:t>
            </w:r>
            <w:proofErr w:type="spellEnd"/>
            <w:r>
              <w:rPr>
                <w:rFonts w:eastAsia="Calibri"/>
              </w:rPr>
              <w:t>».</w:t>
            </w:r>
          </w:p>
        </w:tc>
      </w:tr>
      <w:tr w:rsidR="00106849" w:rsidRPr="00231581" w:rsidTr="0017314D">
        <w:tc>
          <w:tcPr>
            <w:tcW w:w="4928" w:type="dxa"/>
          </w:tcPr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Классное родительское собрание</w:t>
            </w:r>
          </w:p>
        </w:tc>
        <w:tc>
          <w:tcPr>
            <w:tcW w:w="4929" w:type="dxa"/>
          </w:tcPr>
          <w:p w:rsidR="00106849" w:rsidRPr="00231581" w:rsidRDefault="00106849" w:rsidP="008B135A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2 четверть (ноябрь)</w:t>
            </w:r>
          </w:p>
        </w:tc>
        <w:tc>
          <w:tcPr>
            <w:tcW w:w="4929" w:type="dxa"/>
          </w:tcPr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 xml:space="preserve">Беседа </w:t>
            </w:r>
            <w:r>
              <w:rPr>
                <w:rFonts w:eastAsia="Calibri"/>
              </w:rPr>
              <w:t xml:space="preserve">с родителями </w:t>
            </w:r>
            <w:r w:rsidRPr="00231581">
              <w:rPr>
                <w:rFonts w:eastAsia="Calibri"/>
              </w:rPr>
              <w:t>по правилам БДД, пожарной безопасности.</w:t>
            </w:r>
          </w:p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Тема</w:t>
            </w:r>
            <w:r>
              <w:rPr>
                <w:rFonts w:eastAsia="Calibri"/>
              </w:rPr>
              <w:t xml:space="preserve"> собрания: «Возрастные особенности </w:t>
            </w:r>
            <w:proofErr w:type="gramStart"/>
            <w:r>
              <w:rPr>
                <w:rFonts w:eastAsia="Calibri"/>
              </w:rPr>
              <w:t>обучающихся</w:t>
            </w:r>
            <w:proofErr w:type="gramEnd"/>
            <w:r>
              <w:rPr>
                <w:rFonts w:eastAsia="Calibri"/>
              </w:rPr>
              <w:t>».</w:t>
            </w:r>
          </w:p>
        </w:tc>
      </w:tr>
      <w:tr w:rsidR="00106849" w:rsidRPr="00231581" w:rsidTr="0017314D">
        <w:tc>
          <w:tcPr>
            <w:tcW w:w="4928" w:type="dxa"/>
          </w:tcPr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Классное родительское собрание</w:t>
            </w:r>
          </w:p>
        </w:tc>
        <w:tc>
          <w:tcPr>
            <w:tcW w:w="4929" w:type="dxa"/>
          </w:tcPr>
          <w:p w:rsidR="00106849" w:rsidRPr="00231581" w:rsidRDefault="00106849" w:rsidP="008B135A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3 четверть (</w:t>
            </w:r>
            <w:r w:rsidRPr="00C44FA5">
              <w:rPr>
                <w:rFonts w:eastAsia="Calibri"/>
              </w:rPr>
              <w:t>февраль</w:t>
            </w:r>
            <w:r w:rsidRPr="00231581">
              <w:rPr>
                <w:rFonts w:eastAsia="Calibri"/>
              </w:rPr>
              <w:t>)</w:t>
            </w:r>
          </w:p>
        </w:tc>
        <w:tc>
          <w:tcPr>
            <w:tcW w:w="4929" w:type="dxa"/>
          </w:tcPr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Беседа</w:t>
            </w:r>
            <w:r>
              <w:rPr>
                <w:rFonts w:eastAsia="Calibri"/>
              </w:rPr>
              <w:t xml:space="preserve"> с родителями</w:t>
            </w:r>
            <w:r w:rsidRPr="00231581">
              <w:rPr>
                <w:rFonts w:eastAsia="Calibri"/>
              </w:rPr>
              <w:t xml:space="preserve"> по правилам БДД, </w:t>
            </w:r>
            <w:r w:rsidRPr="00231581">
              <w:rPr>
                <w:rFonts w:eastAsia="Calibri"/>
              </w:rPr>
              <w:lastRenderedPageBreak/>
              <w:t>пожарной безопасности.</w:t>
            </w:r>
          </w:p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Тема</w:t>
            </w:r>
            <w:r>
              <w:rPr>
                <w:rFonts w:eastAsia="Calibri"/>
              </w:rPr>
              <w:t xml:space="preserve"> собрания</w:t>
            </w:r>
            <w:r w:rsidRPr="00231581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«Вопросы рационального питания»</w:t>
            </w:r>
          </w:p>
        </w:tc>
      </w:tr>
      <w:tr w:rsidR="00106849" w:rsidRPr="00231581" w:rsidTr="0017314D">
        <w:tc>
          <w:tcPr>
            <w:tcW w:w="4928" w:type="dxa"/>
          </w:tcPr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lastRenderedPageBreak/>
              <w:t xml:space="preserve"> Кл</w:t>
            </w:r>
            <w:r>
              <w:rPr>
                <w:rFonts w:eastAsia="Calibri"/>
              </w:rPr>
              <w:t>а</w:t>
            </w:r>
            <w:r w:rsidRPr="00231581">
              <w:rPr>
                <w:rFonts w:eastAsia="Calibri"/>
              </w:rPr>
              <w:t>ссное родительское собрание</w:t>
            </w:r>
          </w:p>
        </w:tc>
        <w:tc>
          <w:tcPr>
            <w:tcW w:w="4929" w:type="dxa"/>
          </w:tcPr>
          <w:p w:rsidR="00106849" w:rsidRPr="00231581" w:rsidRDefault="00106849" w:rsidP="008B135A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4 четверть (апрель)</w:t>
            </w:r>
          </w:p>
        </w:tc>
        <w:tc>
          <w:tcPr>
            <w:tcW w:w="4929" w:type="dxa"/>
          </w:tcPr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 xml:space="preserve">Беседа </w:t>
            </w:r>
            <w:r>
              <w:rPr>
                <w:rFonts w:eastAsia="Calibri"/>
              </w:rPr>
              <w:t xml:space="preserve">с родителями </w:t>
            </w:r>
            <w:r w:rsidRPr="00231581">
              <w:rPr>
                <w:rFonts w:eastAsia="Calibri"/>
              </w:rPr>
              <w:t>по правилам БДД, пожарной безопасности.</w:t>
            </w:r>
          </w:p>
          <w:p w:rsidR="00106849" w:rsidRPr="00231581" w:rsidRDefault="00106849" w:rsidP="0017314D">
            <w:pPr>
              <w:rPr>
                <w:rFonts w:eastAsia="Calibri"/>
              </w:rPr>
            </w:pPr>
            <w:r w:rsidRPr="00231581">
              <w:rPr>
                <w:rFonts w:eastAsia="Calibri"/>
              </w:rPr>
              <w:t>Тема</w:t>
            </w:r>
            <w:r>
              <w:rPr>
                <w:rFonts w:eastAsia="Calibri"/>
              </w:rPr>
              <w:t xml:space="preserve"> собрания</w:t>
            </w:r>
            <w:r w:rsidRPr="00231581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«Безопасность детей в летний период»</w:t>
            </w:r>
          </w:p>
        </w:tc>
      </w:tr>
    </w:tbl>
    <w:p w:rsidR="00106849" w:rsidRPr="00542913" w:rsidRDefault="00106849" w:rsidP="00106849">
      <w:pPr>
        <w:rPr>
          <w:b/>
          <w:sz w:val="28"/>
          <w:szCs w:val="28"/>
        </w:rPr>
      </w:pPr>
    </w:p>
    <w:p w:rsidR="00106849" w:rsidRDefault="00106849" w:rsidP="00106849"/>
    <w:p w:rsidR="004B6222" w:rsidRDefault="004B6222"/>
    <w:sectPr w:rsidR="004B6222" w:rsidSect="009E67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771F"/>
    <w:multiLevelType w:val="hybridMultilevel"/>
    <w:tmpl w:val="601E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A7636"/>
    <w:multiLevelType w:val="multilevel"/>
    <w:tmpl w:val="92F6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C1FC7"/>
    <w:multiLevelType w:val="hybridMultilevel"/>
    <w:tmpl w:val="902A2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49"/>
    <w:rsid w:val="000645E4"/>
    <w:rsid w:val="00106849"/>
    <w:rsid w:val="00182D54"/>
    <w:rsid w:val="001A0282"/>
    <w:rsid w:val="001D6FC7"/>
    <w:rsid w:val="002373E9"/>
    <w:rsid w:val="00264805"/>
    <w:rsid w:val="002B173F"/>
    <w:rsid w:val="003C108D"/>
    <w:rsid w:val="003C572F"/>
    <w:rsid w:val="00422DE7"/>
    <w:rsid w:val="004378D7"/>
    <w:rsid w:val="004B6222"/>
    <w:rsid w:val="00532FB8"/>
    <w:rsid w:val="006804F5"/>
    <w:rsid w:val="008B135A"/>
    <w:rsid w:val="009A6258"/>
    <w:rsid w:val="009E5D8C"/>
    <w:rsid w:val="00CF499D"/>
    <w:rsid w:val="00D33401"/>
    <w:rsid w:val="00E5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6480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422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6480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4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304а</dc:creator>
  <cp:lastModifiedBy>Юлия С</cp:lastModifiedBy>
  <cp:revision>6</cp:revision>
  <dcterms:created xsi:type="dcterms:W3CDTF">2021-09-06T04:09:00Z</dcterms:created>
  <dcterms:modified xsi:type="dcterms:W3CDTF">2021-09-07T13:47:00Z</dcterms:modified>
</cp:coreProperties>
</file>