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303A" w:rsidRPr="00F3303A" w:rsidRDefault="00F3303A" w:rsidP="00F3303A">
      <w:pPr>
        <w:pStyle w:val="2"/>
        <w:spacing w:before="0"/>
        <w:jc w:val="center"/>
        <w:rPr>
          <w:rFonts w:ascii="Georgia" w:hAnsi="Georgia"/>
          <w:color w:val="FF0000"/>
          <w:sz w:val="27"/>
          <w:szCs w:val="27"/>
          <w:shd w:val="clear" w:color="auto" w:fill="FFFFFF"/>
        </w:rPr>
      </w:pPr>
      <w:r w:rsidRPr="00F3303A">
        <w:rPr>
          <w:rFonts w:ascii="Georgia" w:hAnsi="Georgia"/>
          <w:color w:val="FF0000"/>
          <w:sz w:val="27"/>
          <w:szCs w:val="27"/>
          <w:shd w:val="clear" w:color="auto" w:fill="FFFFFF"/>
        </w:rPr>
        <w:t>Дании</w:t>
      </w:r>
      <w:r w:rsidRPr="00F3303A">
        <w:rPr>
          <w:rFonts w:ascii="Georgia" w:hAnsi="Georgia"/>
          <w:color w:val="FF0000"/>
          <w:sz w:val="27"/>
          <w:szCs w:val="27"/>
          <w:shd w:val="clear" w:color="auto" w:fill="FFFFFF"/>
        </w:rPr>
        <w:t>л</w:t>
      </w:r>
      <w:r w:rsidRPr="00F3303A">
        <w:rPr>
          <w:rFonts w:ascii="Georgia" w:hAnsi="Georgia"/>
          <w:color w:val="FF0000"/>
          <w:sz w:val="27"/>
          <w:szCs w:val="27"/>
          <w:shd w:val="clear" w:color="auto" w:fill="FFFFFF"/>
        </w:rPr>
        <w:t> Алекса</w:t>
      </w:r>
      <w:r w:rsidRPr="00F3303A">
        <w:rPr>
          <w:rFonts w:ascii="Georgia" w:hAnsi="Georgia"/>
          <w:color w:val="FF0000"/>
          <w:sz w:val="27"/>
          <w:szCs w:val="27"/>
          <w:shd w:val="clear" w:color="auto" w:fill="FFFFFF"/>
        </w:rPr>
        <w:t>ндрович </w:t>
      </w:r>
      <w:r w:rsidRPr="00F3303A">
        <w:rPr>
          <w:rFonts w:ascii="Georgia" w:hAnsi="Georgia"/>
          <w:color w:val="FF0000"/>
          <w:sz w:val="27"/>
          <w:szCs w:val="27"/>
          <w:shd w:val="clear" w:color="auto" w:fill="FFFFFF"/>
        </w:rPr>
        <w:t>Гра</w:t>
      </w:r>
      <w:r w:rsidRPr="00F3303A">
        <w:rPr>
          <w:rFonts w:ascii="Georgia" w:hAnsi="Georgia"/>
          <w:color w:val="FF0000"/>
          <w:sz w:val="27"/>
          <w:szCs w:val="27"/>
          <w:shd w:val="clear" w:color="auto" w:fill="FFFFFF"/>
        </w:rPr>
        <w:t>нин</w:t>
      </w:r>
    </w:p>
    <w:p w:rsidR="00F3303A" w:rsidRPr="00F3303A" w:rsidRDefault="00F3303A" w:rsidP="00F3303A">
      <w:pPr>
        <w:pStyle w:val="2"/>
        <w:spacing w:before="0"/>
        <w:jc w:val="center"/>
        <w:rPr>
          <w:rFonts w:ascii="Georgia" w:hAnsi="Georgia"/>
          <w:color w:val="0033CC"/>
          <w:sz w:val="27"/>
          <w:szCs w:val="27"/>
          <w:shd w:val="clear" w:color="auto" w:fill="FFFFFF"/>
        </w:rPr>
      </w:pPr>
      <w:r w:rsidRPr="00F3303A">
        <w:rPr>
          <w:rFonts w:ascii="Georgia" w:hAnsi="Georgia"/>
          <w:color w:val="0033CC"/>
          <w:sz w:val="27"/>
          <w:szCs w:val="27"/>
          <w:shd w:val="clear" w:color="auto" w:fill="FFFFFF"/>
        </w:rPr>
        <w:t>(настоящая фамилия — Ге</w:t>
      </w:r>
      <w:r w:rsidRPr="00F3303A">
        <w:rPr>
          <w:rFonts w:ascii="Georgia" w:hAnsi="Georgia"/>
          <w:color w:val="0033CC"/>
          <w:sz w:val="27"/>
          <w:szCs w:val="27"/>
          <w:shd w:val="clear" w:color="auto" w:fill="FFFFFF"/>
        </w:rPr>
        <w:t>рман;</w:t>
      </w:r>
    </w:p>
    <w:p w:rsidR="00F3303A" w:rsidRPr="00F3303A" w:rsidRDefault="00F3303A" w:rsidP="00F3303A">
      <w:pPr>
        <w:pStyle w:val="2"/>
        <w:spacing w:before="0"/>
        <w:jc w:val="center"/>
        <w:rPr>
          <w:rFonts w:ascii="Georgia" w:hAnsi="Georgia"/>
          <w:color w:val="0033CC"/>
          <w:sz w:val="27"/>
          <w:szCs w:val="27"/>
          <w:shd w:val="clear" w:color="auto" w:fill="FFFFFF"/>
        </w:rPr>
      </w:pPr>
      <w:r w:rsidRPr="00F3303A">
        <w:rPr>
          <w:rFonts w:ascii="Georgia" w:hAnsi="Georgia"/>
          <w:color w:val="0033CC"/>
          <w:sz w:val="27"/>
          <w:szCs w:val="27"/>
          <w:shd w:val="clear" w:color="auto" w:fill="FFFFFF"/>
        </w:rPr>
        <w:t xml:space="preserve"> </w:t>
      </w:r>
      <w:r w:rsidRPr="00F3303A">
        <w:rPr>
          <w:rFonts w:ascii="Georgia" w:hAnsi="Georgia"/>
          <w:color w:val="0033CC"/>
          <w:sz w:val="27"/>
          <w:szCs w:val="27"/>
          <w:shd w:val="clear" w:color="auto" w:fill="FFFFFF"/>
        </w:rPr>
        <w:t xml:space="preserve">родился </w:t>
      </w:r>
      <w:r w:rsidRPr="00F3303A">
        <w:rPr>
          <w:rFonts w:ascii="Georgia" w:hAnsi="Georgia"/>
          <w:color w:val="0033CC"/>
          <w:sz w:val="27"/>
          <w:szCs w:val="27"/>
          <w:shd w:val="clear" w:color="auto" w:fill="FFFFFF"/>
        </w:rPr>
        <w:t xml:space="preserve">1 января 1919, Курская губерния, РСФСР </w:t>
      </w:r>
    </w:p>
    <w:p w:rsidR="00F3303A" w:rsidRPr="00F3303A" w:rsidRDefault="00F3303A" w:rsidP="00F3303A">
      <w:pPr>
        <w:pStyle w:val="2"/>
        <w:spacing w:before="0"/>
        <w:jc w:val="center"/>
        <w:rPr>
          <w:rFonts w:ascii="Georgia" w:hAnsi="Georgia"/>
          <w:color w:val="0033CC"/>
          <w:sz w:val="27"/>
          <w:szCs w:val="27"/>
          <w:shd w:val="clear" w:color="auto" w:fill="FFFFFF"/>
        </w:rPr>
      </w:pPr>
      <w:r w:rsidRPr="00F3303A">
        <w:rPr>
          <w:rFonts w:ascii="Georgia" w:hAnsi="Georgia"/>
          <w:color w:val="0033CC"/>
          <w:sz w:val="27"/>
          <w:szCs w:val="27"/>
          <w:shd w:val="clear" w:color="auto" w:fill="FFFFFF"/>
        </w:rPr>
        <w:t xml:space="preserve">умер </w:t>
      </w:r>
      <w:r w:rsidRPr="00F3303A">
        <w:rPr>
          <w:rFonts w:ascii="Georgia" w:hAnsi="Georgia"/>
          <w:color w:val="0033CC"/>
          <w:sz w:val="27"/>
          <w:szCs w:val="27"/>
          <w:shd w:val="clear" w:color="auto" w:fill="FFFFFF"/>
        </w:rPr>
        <w:t xml:space="preserve"> 4 июля 2017, Санкт-Петербург, Россия) — </w:t>
      </w:r>
    </w:p>
    <w:p w:rsidR="00F3303A" w:rsidRPr="00F3303A" w:rsidRDefault="00F3303A" w:rsidP="00F3303A">
      <w:pPr>
        <w:pStyle w:val="2"/>
        <w:spacing w:before="0"/>
        <w:jc w:val="center"/>
        <w:rPr>
          <w:rFonts w:ascii="Georgia" w:eastAsia="Times New Roman" w:hAnsi="Georgia" w:cs="Times New Roman"/>
          <w:color w:val="0033CC"/>
          <w:sz w:val="27"/>
          <w:szCs w:val="27"/>
          <w:bdr w:val="none" w:sz="0" w:space="0" w:color="auto" w:frame="1"/>
          <w:lang w:eastAsia="ru-RU"/>
        </w:rPr>
      </w:pPr>
      <w:r w:rsidRPr="00F3303A">
        <w:rPr>
          <w:rFonts w:ascii="Georgia" w:hAnsi="Georgia"/>
          <w:color w:val="0033CC"/>
          <w:sz w:val="27"/>
          <w:szCs w:val="27"/>
          <w:shd w:val="clear" w:color="auto" w:fill="FFFFFF"/>
        </w:rPr>
        <w:t>советский и российский писатель, киносценарист, общественный деятель. Участник Великой Отечественной войны. Герой Социалистического Труда (1989). Лауреат Государственной премии СССР (1976), Государственной премии РФ (2001, 2016), премии Президента РФ (1998) и премии Правительства РФ (2014).</w:t>
      </w:r>
    </w:p>
    <w:p w:rsidR="00F3303A" w:rsidRDefault="00F3303A" w:rsidP="007A56DD">
      <w:pPr>
        <w:shd w:val="clear" w:color="auto" w:fill="FFFFFF"/>
        <w:spacing w:after="0" w:line="240" w:lineRule="auto"/>
        <w:jc w:val="center"/>
        <w:textAlignment w:val="baseline"/>
        <w:rPr>
          <w:rFonts w:ascii="Georgia" w:eastAsia="Times New Roman" w:hAnsi="Georgia" w:cs="Times New Roman"/>
          <w:b/>
          <w:bCs/>
          <w:color w:val="0000CD"/>
          <w:sz w:val="28"/>
          <w:szCs w:val="28"/>
          <w:bdr w:val="none" w:sz="0" w:space="0" w:color="auto" w:frame="1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3625850" cy="1903571"/>
            <wp:effectExtent l="0" t="0" r="0" b="1905"/>
            <wp:docPr id="20" name="Рисунок 20" descr="https://avatars.mds.yandex.net/get-pdb/1751208/54c010e3-5b3d-49ca-a60d-d5f5050f2942/s1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vatars.mds.yandex.net/get-pdb/1751208/54c010e3-5b3d-49ca-a60d-d5f5050f2942/s120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5504" cy="1903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303A" w:rsidRDefault="00F3303A" w:rsidP="007A56DD">
      <w:pPr>
        <w:shd w:val="clear" w:color="auto" w:fill="FFFFFF"/>
        <w:spacing w:after="0" w:line="240" w:lineRule="auto"/>
        <w:jc w:val="center"/>
        <w:textAlignment w:val="baseline"/>
        <w:rPr>
          <w:rFonts w:ascii="Georgia" w:eastAsia="Times New Roman" w:hAnsi="Georgia" w:cs="Times New Roman"/>
          <w:b/>
          <w:bCs/>
          <w:color w:val="0000CD"/>
          <w:sz w:val="28"/>
          <w:szCs w:val="28"/>
          <w:bdr w:val="none" w:sz="0" w:space="0" w:color="auto" w:frame="1"/>
          <w:lang w:eastAsia="ru-RU"/>
        </w:rPr>
      </w:pPr>
    </w:p>
    <w:p w:rsidR="007A56DD" w:rsidRPr="00791004" w:rsidRDefault="007A56DD" w:rsidP="007A56DD">
      <w:pPr>
        <w:shd w:val="clear" w:color="auto" w:fill="FFFFFF"/>
        <w:spacing w:after="0" w:line="240" w:lineRule="auto"/>
        <w:jc w:val="center"/>
        <w:textAlignment w:val="baseline"/>
        <w:rPr>
          <w:rFonts w:ascii="Georgia" w:eastAsia="Times New Roman" w:hAnsi="Georgia" w:cs="Times New Roman"/>
          <w:b/>
          <w:bCs/>
          <w:color w:val="0000CD"/>
          <w:sz w:val="28"/>
          <w:szCs w:val="28"/>
          <w:bdr w:val="none" w:sz="0" w:space="0" w:color="auto" w:frame="1"/>
          <w:lang w:eastAsia="ru-RU"/>
        </w:rPr>
      </w:pPr>
      <w:r w:rsidRPr="00791004">
        <w:rPr>
          <w:rFonts w:ascii="Georgia" w:eastAsia="Times New Roman" w:hAnsi="Georgia" w:cs="Times New Roman"/>
          <w:b/>
          <w:bCs/>
          <w:color w:val="0000CD"/>
          <w:sz w:val="28"/>
          <w:szCs w:val="28"/>
          <w:bdr w:val="none" w:sz="0" w:space="0" w:color="auto" w:frame="1"/>
          <w:lang w:eastAsia="ru-RU"/>
        </w:rPr>
        <w:t xml:space="preserve">Основные произведения </w:t>
      </w:r>
      <w:r w:rsidRPr="00F3303A">
        <w:rPr>
          <w:rFonts w:ascii="Georgia" w:eastAsia="Times New Roman" w:hAnsi="Georgia" w:cs="Times New Roman"/>
          <w:b/>
          <w:bCs/>
          <w:color w:val="0033CC"/>
          <w:sz w:val="28"/>
          <w:szCs w:val="28"/>
          <w:bdr w:val="none" w:sz="0" w:space="0" w:color="auto" w:frame="1"/>
          <w:lang w:eastAsia="ru-RU"/>
        </w:rPr>
        <w:t>Даниила</w:t>
      </w:r>
      <w:r w:rsidRPr="00791004">
        <w:rPr>
          <w:rFonts w:ascii="Georgia" w:eastAsia="Times New Roman" w:hAnsi="Georgia" w:cs="Times New Roman"/>
          <w:b/>
          <w:bCs/>
          <w:color w:val="0000CD"/>
          <w:sz w:val="28"/>
          <w:szCs w:val="28"/>
          <w:bdr w:val="none" w:sz="0" w:space="0" w:color="auto" w:frame="1"/>
          <w:lang w:eastAsia="ru-RU"/>
        </w:rPr>
        <w:t xml:space="preserve"> Гранина</w:t>
      </w:r>
    </w:p>
    <w:p w:rsidR="00791004" w:rsidRDefault="00791004" w:rsidP="007A56D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tbl>
      <w:tblPr>
        <w:tblStyle w:val="a7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2376"/>
        <w:gridCol w:w="8329"/>
      </w:tblGrid>
      <w:tr w:rsidR="0068416A" w:rsidTr="0013706A">
        <w:tc>
          <w:tcPr>
            <w:tcW w:w="2376" w:type="dxa"/>
            <w:vAlign w:val="center"/>
          </w:tcPr>
          <w:p w:rsidR="0068416A" w:rsidRDefault="0068416A" w:rsidP="0079100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68416A" w:rsidRDefault="0068416A" w:rsidP="0079100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Georgia" w:eastAsia="Times New Roman" w:hAnsi="Georgia" w:cs="Times New Roman"/>
                <w:noProof/>
                <w:color w:val="0782C1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drawing>
                <wp:inline distT="0" distB="0" distL="0" distR="0" wp14:anchorId="1D4A34E4" wp14:editId="42DBCF6B">
                  <wp:extent cx="1109657" cy="1767310"/>
                  <wp:effectExtent l="0" t="0" r="0" b="4445"/>
                  <wp:docPr id="19" name="Рисунок 19" descr="/Files/image/b1709550.jpg">
                    <a:hlinkClick xmlns:a="http://schemas.openxmlformats.org/drawingml/2006/main" r:id="rId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/Files/image/b1709550.jpg">
                            <a:hlinkClick r:id="rId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1334" cy="1769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29" w:type="dxa"/>
            <w:vAlign w:val="center"/>
          </w:tcPr>
          <w:p w:rsidR="0068416A" w:rsidRPr="007A56DD" w:rsidRDefault="0068416A" w:rsidP="00791004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A56DD">
              <w:rPr>
                <w:rFonts w:ascii="inherit" w:eastAsia="Times New Roman" w:hAnsi="inherit" w:cs="Times New Roman"/>
                <w:b/>
                <w:bCs/>
                <w:color w:val="0000FF"/>
                <w:sz w:val="24"/>
                <w:szCs w:val="24"/>
                <w:bdr w:val="none" w:sz="0" w:space="0" w:color="auto" w:frame="1"/>
                <w:lang w:eastAsia="ru-RU"/>
              </w:rPr>
              <w:t>Гранин, Д. А. Бегство в Россию </w:t>
            </w:r>
            <w:r w:rsidRPr="007A56DD">
              <w:rPr>
                <w:rFonts w:ascii="Georgia" w:eastAsia="Times New Roman" w:hAnsi="Georgia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[Текст]: роман / Д. Гранин.- М.: Новости; 1995. – 432 с.</w:t>
            </w:r>
          </w:p>
          <w:p w:rsidR="0068416A" w:rsidRPr="007A56DD" w:rsidRDefault="0068416A" w:rsidP="00791004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7A56DD">
              <w:rPr>
                <w:rFonts w:ascii="Georgia" w:eastAsia="Times New Roman" w:hAnsi="Georgia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В 1956  г.  мир  облетела  сенсационная  новость: талантливые американские ученые, инженеры-радиотехники, крупные специалисты в области электронной и военной промышленности преследуемые ЦРУ, бежали в Советский Союз. Все годы жизни в СССР их реальная биография была строго засекречена, и мало кто знал, что они работали на советскую разведку еще со времен Второй мировой войны, передавая </w:t>
            </w:r>
            <w:proofErr w:type="gramStart"/>
            <w:r w:rsidRPr="007A56DD">
              <w:rPr>
                <w:rFonts w:ascii="Georgia" w:eastAsia="Times New Roman" w:hAnsi="Georgia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русским</w:t>
            </w:r>
            <w:proofErr w:type="gramEnd"/>
            <w:r w:rsidRPr="007A56DD">
              <w:rPr>
                <w:rFonts w:ascii="Georgia" w:eastAsia="Times New Roman" w:hAnsi="Georgia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сверхсекретные данные об американском оружии…  Судьба этих людей не случайно привлекла внимание Даниила Гранина (у него они выведены под именами Джо Берт и </w:t>
            </w:r>
            <w:proofErr w:type="spellStart"/>
            <w:r w:rsidRPr="007A56DD">
              <w:rPr>
                <w:rFonts w:ascii="Georgia" w:eastAsia="Times New Roman" w:hAnsi="Georgia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Андреа</w:t>
            </w:r>
            <w:proofErr w:type="spellEnd"/>
            <w:r w:rsidRPr="007A56DD">
              <w:rPr>
                <w:rFonts w:ascii="Georgia" w:eastAsia="Times New Roman" w:hAnsi="Georgia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A56DD">
              <w:rPr>
                <w:rFonts w:ascii="Georgia" w:eastAsia="Times New Roman" w:hAnsi="Georgia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Костас</w:t>
            </w:r>
            <w:proofErr w:type="spellEnd"/>
            <w:r w:rsidRPr="007A56DD">
              <w:rPr>
                <w:rFonts w:ascii="Georgia" w:eastAsia="Times New Roman" w:hAnsi="Georgia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). Помимо всего прочего он знал их лично.</w:t>
            </w:r>
          </w:p>
          <w:p w:rsidR="0068416A" w:rsidRDefault="0068416A" w:rsidP="00791004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68416A" w:rsidTr="0013706A">
        <w:tc>
          <w:tcPr>
            <w:tcW w:w="2376" w:type="dxa"/>
            <w:vAlign w:val="center"/>
          </w:tcPr>
          <w:p w:rsidR="0068416A" w:rsidRDefault="0068416A" w:rsidP="0079100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68416A" w:rsidRDefault="0068416A" w:rsidP="0079100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Georgia" w:eastAsia="Times New Roman" w:hAnsi="Georgia" w:cs="Times New Roman"/>
                <w:noProof/>
                <w:color w:val="0782C1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drawing>
                <wp:inline distT="0" distB="0" distL="0" distR="0" wp14:anchorId="1371CC8D" wp14:editId="0FC0E709">
                  <wp:extent cx="1185527" cy="1785731"/>
                  <wp:effectExtent l="0" t="0" r="0" b="5080"/>
                  <wp:docPr id="18" name="Рисунок 18" descr="/Files/image/1020589668.jpg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/Files/image/1020589668.jpg">
                            <a:hlinkClick r:id="rId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9615" cy="17918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29" w:type="dxa"/>
            <w:vAlign w:val="center"/>
          </w:tcPr>
          <w:p w:rsidR="0068416A" w:rsidRPr="007A56DD" w:rsidRDefault="0068416A" w:rsidP="00791004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7A56DD">
              <w:rPr>
                <w:rFonts w:ascii="inherit" w:eastAsia="Times New Roman" w:hAnsi="inherit" w:cs="Times New Roman"/>
                <w:b/>
                <w:bCs/>
                <w:color w:val="0000FF"/>
                <w:sz w:val="24"/>
                <w:szCs w:val="24"/>
                <w:bdr w:val="none" w:sz="0" w:space="0" w:color="auto" w:frame="1"/>
                <w:lang w:eastAsia="ru-RU"/>
              </w:rPr>
              <w:t>Гранин, Д. А. Вечера с Петром Великим.</w:t>
            </w:r>
            <w:r w:rsidRPr="007A56DD">
              <w:rPr>
                <w:rFonts w:ascii="Georgia" w:eastAsia="Times New Roman" w:hAnsi="Georgia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br/>
              <w:t>(Сообщения и свидетельства господина М.) [Текст]</w:t>
            </w:r>
            <w:proofErr w:type="gramStart"/>
            <w:r w:rsidRPr="007A56DD">
              <w:rPr>
                <w:rFonts w:ascii="Georgia" w:eastAsia="Times New Roman" w:hAnsi="Georgia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:</w:t>
            </w:r>
            <w:proofErr w:type="gramEnd"/>
            <w:r w:rsidRPr="007A56DD">
              <w:rPr>
                <w:rFonts w:ascii="Georgia" w:eastAsia="Times New Roman" w:hAnsi="Georgia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br/>
              <w:t xml:space="preserve">роман / Д. А. Гранин. – М. : </w:t>
            </w:r>
            <w:proofErr w:type="spellStart"/>
            <w:r w:rsidRPr="007A56DD">
              <w:rPr>
                <w:rFonts w:ascii="Georgia" w:eastAsia="Times New Roman" w:hAnsi="Georgia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Центрополиграф</w:t>
            </w:r>
            <w:proofErr w:type="spellEnd"/>
            <w:r w:rsidRPr="007A56DD">
              <w:rPr>
                <w:rFonts w:ascii="Georgia" w:eastAsia="Times New Roman" w:hAnsi="Georgia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СПб</w:t>
            </w:r>
            <w:proofErr w:type="gramStart"/>
            <w:r w:rsidRPr="007A56DD">
              <w:rPr>
                <w:rFonts w:ascii="Georgia" w:eastAsia="Times New Roman" w:hAnsi="Georgia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.: </w:t>
            </w:r>
            <w:proofErr w:type="spellStart"/>
            <w:proofErr w:type="gramEnd"/>
            <w:r w:rsidRPr="007A56DD">
              <w:rPr>
                <w:rFonts w:ascii="Georgia" w:eastAsia="Times New Roman" w:hAnsi="Georgia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МиМ</w:t>
            </w:r>
            <w:proofErr w:type="spellEnd"/>
            <w:r w:rsidRPr="007A56DD">
              <w:rPr>
                <w:rFonts w:ascii="Georgia" w:eastAsia="Times New Roman" w:hAnsi="Georgia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- Дельта, 2010. – 447 с.</w:t>
            </w:r>
          </w:p>
          <w:p w:rsidR="0068416A" w:rsidRPr="007A56DD" w:rsidRDefault="0068416A" w:rsidP="00791004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7A56DD">
              <w:rPr>
                <w:rFonts w:ascii="Georgia" w:eastAsia="Times New Roman" w:hAnsi="Georgia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Роман позволяет заглянуть вглубь эпохи, называемой ныне "петровской", и написан на интереснейшем историческом материале, вобравшем малоизвестные широкой аудитории факты. Устремленный к великой цели, свершающий судьбоносные для страны деяния, Петр I представлен глобальной фигурой.</w:t>
            </w:r>
          </w:p>
          <w:p w:rsidR="0068416A" w:rsidRPr="007A56DD" w:rsidRDefault="0068416A" w:rsidP="00791004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7A56DD">
              <w:rPr>
                <w:rFonts w:ascii="Georgia" w:eastAsia="Times New Roman" w:hAnsi="Georgia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Однако для автора важнее показать внутренний облик императора: он детально исследует душевные качества Петра I, осмысливает переломные моменты его духовной жизни, раскрывает драматические страницы личной, в том числе семейной и любовной, биографии. Произведение Д. Гранина необычно по форме и значительно по содержанию, написано ярким, образным языком, с большим уважением к главному герою.</w:t>
            </w:r>
          </w:p>
          <w:p w:rsidR="0068416A" w:rsidRDefault="0068416A" w:rsidP="00791004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68416A" w:rsidTr="0013706A">
        <w:tc>
          <w:tcPr>
            <w:tcW w:w="2376" w:type="dxa"/>
            <w:vAlign w:val="center"/>
          </w:tcPr>
          <w:p w:rsidR="0068416A" w:rsidRDefault="0068416A" w:rsidP="0079100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Georgia" w:eastAsia="Times New Roman" w:hAnsi="Georgia" w:cs="Times New Roman"/>
                <w:noProof/>
                <w:color w:val="0782C1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lastRenderedPageBreak/>
              <w:drawing>
                <wp:inline distT="0" distB="0" distL="0" distR="0" wp14:anchorId="3D34B9A9" wp14:editId="2AC36B60">
                  <wp:extent cx="1167823" cy="1682750"/>
                  <wp:effectExtent l="0" t="0" r="0" b="0"/>
                  <wp:docPr id="17" name="Рисунок 17" descr="/Files/image/daniil_granin__dozhd_v_chuzhom_gorode.jpg">
                    <a:hlinkClick xmlns:a="http://schemas.openxmlformats.org/drawingml/2006/main" r:id="rId1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/Files/image/daniil_granin__dozhd_v_chuzhom_gorode.jpg">
                            <a:hlinkClick r:id="rId1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346" cy="16835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91004" w:rsidRDefault="00791004" w:rsidP="0079100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329" w:type="dxa"/>
            <w:vAlign w:val="center"/>
          </w:tcPr>
          <w:p w:rsidR="0068416A" w:rsidRPr="007A56DD" w:rsidRDefault="0068416A" w:rsidP="00791004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7A56DD">
              <w:rPr>
                <w:rFonts w:ascii="inherit" w:eastAsia="Times New Roman" w:hAnsi="inherit" w:cs="Times New Roman"/>
                <w:b/>
                <w:bCs/>
                <w:color w:val="0000FF"/>
                <w:sz w:val="24"/>
                <w:szCs w:val="24"/>
                <w:bdr w:val="none" w:sz="0" w:space="0" w:color="auto" w:frame="1"/>
                <w:lang w:eastAsia="ru-RU"/>
              </w:rPr>
              <w:t>Гранин, Д. А. Дождь в чужом городе</w:t>
            </w:r>
            <w:r w:rsidRPr="007A56DD">
              <w:rPr>
                <w:rFonts w:ascii="Georgia" w:eastAsia="Times New Roman" w:hAnsi="Georgia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 [Текст</w:t>
            </w:r>
            <w:proofErr w:type="gramStart"/>
            <w:r w:rsidRPr="007A56DD">
              <w:rPr>
                <w:rFonts w:ascii="Georgia" w:eastAsia="Times New Roman" w:hAnsi="Georgia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]</w:t>
            </w:r>
            <w:proofErr w:type="gramEnd"/>
            <w:r w:rsidRPr="007A56DD">
              <w:rPr>
                <w:rFonts w:ascii="Georgia" w:eastAsia="Times New Roman" w:hAnsi="Georgia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: повести / Д. А. Гранин.- Ленинград: </w:t>
            </w:r>
            <w:proofErr w:type="spellStart"/>
            <w:r w:rsidRPr="007A56DD">
              <w:rPr>
                <w:rFonts w:ascii="Georgia" w:eastAsia="Times New Roman" w:hAnsi="Georgia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Худож</w:t>
            </w:r>
            <w:proofErr w:type="spellEnd"/>
            <w:r w:rsidRPr="007A56DD">
              <w:rPr>
                <w:rFonts w:ascii="Georgia" w:eastAsia="Times New Roman" w:hAnsi="Georgia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. литература, 1977. – 448 с.</w:t>
            </w:r>
          </w:p>
          <w:p w:rsidR="0068416A" w:rsidRPr="007A56DD" w:rsidRDefault="0068416A" w:rsidP="00791004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7A56DD">
              <w:rPr>
                <w:rFonts w:ascii="Georgia" w:eastAsia="Times New Roman" w:hAnsi="Georgia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В сборник входят повести Даниила Гранина, посвященные творческим исканиям ученых, нравственным проблемам, стоящим перед советской интеллигенцией.</w:t>
            </w:r>
          </w:p>
          <w:p w:rsidR="0068416A" w:rsidRDefault="0068416A" w:rsidP="00791004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68416A" w:rsidTr="0013706A">
        <w:tc>
          <w:tcPr>
            <w:tcW w:w="2376" w:type="dxa"/>
            <w:vAlign w:val="center"/>
          </w:tcPr>
          <w:p w:rsidR="0068416A" w:rsidRDefault="0068416A" w:rsidP="0079100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68416A" w:rsidRDefault="00791004" w:rsidP="0079100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Georgia" w:eastAsia="Times New Roman" w:hAnsi="Georgia" w:cs="Times New Roman"/>
                <w:noProof/>
                <w:color w:val="0782C1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drawing>
                <wp:inline distT="0" distB="0" distL="0" distR="0" wp14:anchorId="34F28F5E" wp14:editId="5872C7DD">
                  <wp:extent cx="1128255" cy="1866900"/>
                  <wp:effectExtent l="0" t="0" r="0" b="0"/>
                  <wp:docPr id="16" name="Рисунок 16" descr="/Files/image/dbc5bd6929.jpg">
                    <a:hlinkClick xmlns:a="http://schemas.openxmlformats.org/drawingml/2006/main" r:id="rId1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/Files/image/dbc5bd6929.jpg">
                            <a:hlinkClick r:id="rId1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0196" cy="18701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91004" w:rsidRDefault="00791004" w:rsidP="0079100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329" w:type="dxa"/>
            <w:vAlign w:val="center"/>
          </w:tcPr>
          <w:p w:rsidR="00791004" w:rsidRPr="007A56DD" w:rsidRDefault="00791004" w:rsidP="00791004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7A56DD">
              <w:rPr>
                <w:rFonts w:ascii="inherit" w:eastAsia="Times New Roman" w:hAnsi="inherit" w:cs="Times New Roman"/>
                <w:b/>
                <w:bCs/>
                <w:color w:val="0000FF"/>
                <w:sz w:val="24"/>
                <w:szCs w:val="24"/>
                <w:bdr w:val="none" w:sz="0" w:space="0" w:color="auto" w:frame="1"/>
                <w:lang w:eastAsia="ru-RU"/>
              </w:rPr>
              <w:t>Гранин, Д. Еще заметен след</w:t>
            </w:r>
            <w:r w:rsidRPr="007A56DD">
              <w:rPr>
                <w:rFonts w:ascii="Georgia" w:eastAsia="Times New Roman" w:hAnsi="Georgia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 [Текст]: повести и рассказы / Д. Гранин. Ленинград: Советский писатель, 1985. – 368 с.</w:t>
            </w:r>
          </w:p>
          <w:p w:rsidR="00791004" w:rsidRPr="007A56DD" w:rsidRDefault="00791004" w:rsidP="00791004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7A56DD">
              <w:rPr>
                <w:rFonts w:ascii="Georgia" w:eastAsia="Times New Roman" w:hAnsi="Georgia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В сборник, наряду с известными повестями «Клавдия </w:t>
            </w:r>
            <w:proofErr w:type="spellStart"/>
            <w:r w:rsidRPr="007A56DD">
              <w:rPr>
                <w:rFonts w:ascii="Georgia" w:eastAsia="Times New Roman" w:hAnsi="Georgia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Вилор</w:t>
            </w:r>
            <w:proofErr w:type="spellEnd"/>
            <w:r w:rsidRPr="007A56DD">
              <w:rPr>
                <w:rFonts w:ascii="Georgia" w:eastAsia="Times New Roman" w:hAnsi="Georgia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» и «Наш комбат», включены произведения разных лет, посвященные Великой Отечественной войне.</w:t>
            </w:r>
          </w:p>
          <w:p w:rsidR="0068416A" w:rsidRDefault="0068416A" w:rsidP="00791004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68416A" w:rsidTr="0013706A">
        <w:trPr>
          <w:trHeight w:val="711"/>
        </w:trPr>
        <w:tc>
          <w:tcPr>
            <w:tcW w:w="2376" w:type="dxa"/>
            <w:vAlign w:val="center"/>
          </w:tcPr>
          <w:p w:rsidR="0068416A" w:rsidRDefault="0068416A" w:rsidP="0079100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791004" w:rsidRDefault="00791004" w:rsidP="0079100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Georgia" w:eastAsia="Times New Roman" w:hAnsi="Georgia" w:cs="Times New Roman"/>
                <w:noProof/>
                <w:color w:val="0782C1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drawing>
                <wp:inline distT="0" distB="0" distL="0" distR="0" wp14:anchorId="24AAB977" wp14:editId="4499DAEE">
                  <wp:extent cx="1178954" cy="2114550"/>
                  <wp:effectExtent l="0" t="0" r="2540" b="0"/>
                  <wp:docPr id="15" name="Рисунок 15" descr="/Files/image/375414_66846383.jpg">
                    <a:hlinkClick xmlns:a="http://schemas.openxmlformats.org/drawingml/2006/main" r:id="rId1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/Files/image/375414_66846383.jpg">
                            <a:hlinkClick r:id="rId1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9980" cy="2116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29" w:type="dxa"/>
            <w:vAlign w:val="center"/>
          </w:tcPr>
          <w:p w:rsidR="00791004" w:rsidRPr="007A56DD" w:rsidRDefault="00791004" w:rsidP="00791004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7A56DD">
              <w:rPr>
                <w:rFonts w:ascii="inherit" w:eastAsia="Times New Roman" w:hAnsi="inherit" w:cs="Times New Roman"/>
                <w:b/>
                <w:bCs/>
                <w:color w:val="0000FF"/>
                <w:sz w:val="24"/>
                <w:szCs w:val="24"/>
                <w:bdr w:val="none" w:sz="0" w:space="0" w:color="auto" w:frame="1"/>
                <w:lang w:eastAsia="ru-RU"/>
              </w:rPr>
              <w:t>Гранин, Д. А. Заговор</w:t>
            </w:r>
            <w:r w:rsidRPr="007A56DD">
              <w:rPr>
                <w:rFonts w:ascii="Georgia" w:eastAsia="Times New Roman" w:hAnsi="Georgia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 [Текст]: роман / Д. А. Гранин</w:t>
            </w:r>
            <w:proofErr w:type="gramStart"/>
            <w:r w:rsidRPr="007A56DD">
              <w:rPr>
                <w:rFonts w:ascii="Georgia" w:eastAsia="Times New Roman" w:hAnsi="Georgia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.-</w:t>
            </w:r>
            <w:proofErr w:type="gramEnd"/>
            <w:r w:rsidRPr="007A56DD">
              <w:rPr>
                <w:rFonts w:ascii="Georgia" w:eastAsia="Times New Roman" w:hAnsi="Georgia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Москва; </w:t>
            </w:r>
            <w:proofErr w:type="spellStart"/>
            <w:r w:rsidRPr="007A56DD">
              <w:rPr>
                <w:rFonts w:ascii="Georgia" w:eastAsia="Times New Roman" w:hAnsi="Georgia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Олма</w:t>
            </w:r>
            <w:proofErr w:type="spellEnd"/>
            <w:r w:rsidRPr="007A56DD">
              <w:rPr>
                <w:rFonts w:ascii="Georgia" w:eastAsia="Times New Roman" w:hAnsi="Georgia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Медиа Групп, 2013. – 318 с.</w:t>
            </w:r>
          </w:p>
          <w:p w:rsidR="00791004" w:rsidRPr="007A56DD" w:rsidRDefault="00791004" w:rsidP="00791004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7A56DD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791004" w:rsidRPr="007A56DD" w:rsidRDefault="00791004" w:rsidP="00791004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7A56DD">
              <w:rPr>
                <w:rFonts w:ascii="Georgia" w:eastAsia="Times New Roman" w:hAnsi="Georgia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   В своей книге Даниил Гранин делится с читателями размышлениями о прошлом, нынешнем и грядущем. С горестью он вспоминает тяготы военного времени, выпавшие на долю его поколения, и послевоенные годы, разрушившие надежды победителей на счастливую и безоблачную жизнь. Автор не оставляет без своего пристального внимания и сегодняшнюю действительность, которая представляется ему далекой от идеала. В целом это - яркое повествование о жизни, в которой сталкиваются грустное и веселое, сложное и простое, обыденное и удивительное. В книге нет морализаторства, готовых ответов на сложные и волнующие вопросы, есть только искреннее желание поделиться с читателем бесценным опытом много повидавшего и пережившего человека.</w:t>
            </w:r>
          </w:p>
          <w:p w:rsidR="0068416A" w:rsidRDefault="0068416A" w:rsidP="00791004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68416A" w:rsidTr="0013706A">
        <w:tc>
          <w:tcPr>
            <w:tcW w:w="2376" w:type="dxa"/>
            <w:vAlign w:val="center"/>
          </w:tcPr>
          <w:p w:rsidR="0068416A" w:rsidRDefault="0068416A" w:rsidP="0079100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791004" w:rsidRDefault="00791004" w:rsidP="0079100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Georgia" w:eastAsia="Times New Roman" w:hAnsi="Georgia" w:cs="Times New Roman"/>
                <w:noProof/>
                <w:color w:val="0782C1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drawing>
                <wp:inline distT="0" distB="0" distL="0" distR="0" wp14:anchorId="4741C048" wp14:editId="407A595B">
                  <wp:extent cx="1136468" cy="1905000"/>
                  <wp:effectExtent l="0" t="0" r="6985" b="0"/>
                  <wp:docPr id="14" name="Рисунок 14" descr="/Files/image/618024.jpg">
                    <a:hlinkClick xmlns:a="http://schemas.openxmlformats.org/drawingml/2006/main" r:id="rId1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/Files/image/618024.jpg">
                            <a:hlinkClick r:id="rId1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9220" cy="19096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91004" w:rsidRDefault="00791004" w:rsidP="0079100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329" w:type="dxa"/>
            <w:vAlign w:val="center"/>
          </w:tcPr>
          <w:p w:rsidR="00791004" w:rsidRPr="007A56DD" w:rsidRDefault="00791004" w:rsidP="00791004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A56DD">
              <w:rPr>
                <w:rFonts w:ascii="inherit" w:eastAsia="Times New Roman" w:hAnsi="inherit" w:cs="Times New Roman"/>
                <w:b/>
                <w:bCs/>
                <w:color w:val="0000FF"/>
                <w:sz w:val="24"/>
                <w:szCs w:val="24"/>
                <w:bdr w:val="none" w:sz="0" w:space="0" w:color="auto" w:frame="1"/>
                <w:lang w:eastAsia="ru-RU"/>
              </w:rPr>
              <w:t>Гранин, Д. А. Зубр </w:t>
            </w:r>
            <w:r w:rsidRPr="007A56DD">
              <w:rPr>
                <w:rFonts w:ascii="Georgia" w:eastAsia="Times New Roman" w:hAnsi="Georgia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[Текст] : роман / Даниил Гранин</w:t>
            </w:r>
            <w:proofErr w:type="gramStart"/>
            <w:r w:rsidRPr="007A56DD">
              <w:rPr>
                <w:rFonts w:ascii="Georgia" w:eastAsia="Times New Roman" w:hAnsi="Georgia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.-</w:t>
            </w:r>
            <w:proofErr w:type="gramEnd"/>
            <w:r w:rsidRPr="007A56DD">
              <w:rPr>
                <w:rFonts w:ascii="Georgia" w:eastAsia="Times New Roman" w:hAnsi="Georgia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М.: </w:t>
            </w:r>
            <w:proofErr w:type="spellStart"/>
            <w:r w:rsidRPr="007A56DD">
              <w:rPr>
                <w:rFonts w:ascii="Georgia" w:eastAsia="Times New Roman" w:hAnsi="Georgia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Эксмо</w:t>
            </w:r>
            <w:proofErr w:type="spellEnd"/>
            <w:r w:rsidRPr="007A56DD">
              <w:rPr>
                <w:rFonts w:ascii="Georgia" w:eastAsia="Times New Roman" w:hAnsi="Georgia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, 2005.- 298 с..- (Русская классика ХХ века)</w:t>
            </w:r>
          </w:p>
          <w:p w:rsidR="00791004" w:rsidRPr="007A56DD" w:rsidRDefault="00791004" w:rsidP="00791004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A56DD">
              <w:rPr>
                <w:rFonts w:ascii="Georgia" w:eastAsia="Times New Roman" w:hAnsi="Georgia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  Герой документальной повести Д. Гранина "Зубр" Н.В. Тимофеев-Ресовский - лицо историческое. Яркая фигура этого крупного ученого, основоположника советской радиационной генетики, оставила заметный след в науке. Вернадский, Эйнштейн, Бор, Гейзенберг, Вавилов и другие - вот круг его коллег, где он был принят на равных.</w:t>
            </w:r>
          </w:p>
          <w:p w:rsidR="0068416A" w:rsidRDefault="0068416A" w:rsidP="00791004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68416A" w:rsidTr="0013706A">
        <w:tc>
          <w:tcPr>
            <w:tcW w:w="2376" w:type="dxa"/>
            <w:vAlign w:val="center"/>
          </w:tcPr>
          <w:p w:rsidR="00791004" w:rsidRDefault="00791004" w:rsidP="0079100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Georgia" w:eastAsia="Times New Roman" w:hAnsi="Georgia" w:cs="Times New Roman"/>
                <w:noProof/>
                <w:color w:val="337AB7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drawing>
                <wp:inline distT="0" distB="0" distL="0" distR="0" wp14:anchorId="6085385F" wp14:editId="71D08E91">
                  <wp:extent cx="1122866" cy="2076450"/>
                  <wp:effectExtent l="0" t="0" r="1270" b="0"/>
                  <wp:docPr id="13" name="Рисунок 13" descr="/Files/image/1016831131.jpg">
                    <a:hlinkClick xmlns:a="http://schemas.openxmlformats.org/drawingml/2006/main" r:id="rId1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/Files/image/1016831131.jpg">
                            <a:hlinkClick r:id="rId1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9215" cy="2088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29" w:type="dxa"/>
            <w:vAlign w:val="center"/>
          </w:tcPr>
          <w:p w:rsidR="00791004" w:rsidRDefault="00791004" w:rsidP="00791004">
            <w:pPr>
              <w:shd w:val="clear" w:color="auto" w:fill="FFFFFF"/>
              <w:textAlignment w:val="baseline"/>
              <w:rPr>
                <w:rFonts w:ascii="inherit" w:eastAsia="Times New Roman" w:hAnsi="inherit" w:cs="Times New Roman"/>
                <w:b/>
                <w:bCs/>
                <w:color w:val="0000FF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791004" w:rsidRPr="007A56DD" w:rsidRDefault="00791004" w:rsidP="00791004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A56DD">
              <w:rPr>
                <w:rFonts w:ascii="inherit" w:eastAsia="Times New Roman" w:hAnsi="inherit" w:cs="Times New Roman"/>
                <w:b/>
                <w:bCs/>
                <w:color w:val="0000FF"/>
                <w:sz w:val="24"/>
                <w:szCs w:val="24"/>
                <w:bdr w:val="none" w:sz="0" w:space="0" w:color="auto" w:frame="1"/>
                <w:lang w:eastAsia="ru-RU"/>
              </w:rPr>
              <w:t>Гранин, Д. А. Иду на грозу</w:t>
            </w:r>
            <w:r w:rsidRPr="007A56DD">
              <w:rPr>
                <w:rFonts w:ascii="Georgia" w:eastAsia="Times New Roman" w:hAnsi="Georgia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[Текст]</w:t>
            </w:r>
            <w:proofErr w:type="gramStart"/>
            <w:r w:rsidRPr="007A56DD">
              <w:rPr>
                <w:rFonts w:ascii="Georgia" w:eastAsia="Times New Roman" w:hAnsi="Georgia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:</w:t>
            </w:r>
            <w:proofErr w:type="gramEnd"/>
            <w:r w:rsidRPr="007A56DD">
              <w:rPr>
                <w:rFonts w:ascii="Georgia" w:eastAsia="Times New Roman" w:hAnsi="Georgia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роман / Д. А. Гранин. – СПб. : Петербургский писатель</w:t>
            </w:r>
            <w:proofErr w:type="gramStart"/>
            <w:r w:rsidRPr="007A56DD">
              <w:rPr>
                <w:rFonts w:ascii="Georgia" w:eastAsia="Times New Roman" w:hAnsi="Georgia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:</w:t>
            </w:r>
            <w:proofErr w:type="gramEnd"/>
            <w:r w:rsidRPr="007A56DD">
              <w:rPr>
                <w:rFonts w:ascii="Georgia" w:eastAsia="Times New Roman" w:hAnsi="Georgia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Азбука-классика , 2004. – 509 с. – (Проза русского мира).</w:t>
            </w:r>
          </w:p>
          <w:p w:rsidR="00791004" w:rsidRPr="007A56DD" w:rsidRDefault="00791004" w:rsidP="00791004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A56DD">
              <w:rPr>
                <w:rFonts w:ascii="Georgia" w:eastAsia="Times New Roman" w:hAnsi="Georgia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 Это книга об ученых-физиках, чья профессия уже сама по себе требует огромных усилий, незаурядного мужества, таланта.</w:t>
            </w:r>
          </w:p>
          <w:p w:rsidR="00791004" w:rsidRPr="007A56DD" w:rsidRDefault="00791004" w:rsidP="00791004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A56DD">
              <w:rPr>
                <w:rFonts w:ascii="Georgia" w:eastAsia="Times New Roman" w:hAnsi="Georgia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Сложный переплет страстей, любви, ненависти, неожиданных поступков составляет пестрый жизненный поток романа, современного не только потому, что действие происходит в наши дни, но и потому, что в нем возникает сложный внутренний мир человека-ученого – создателя нового.</w:t>
            </w:r>
          </w:p>
          <w:p w:rsidR="0068416A" w:rsidRDefault="0068416A" w:rsidP="00791004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68416A" w:rsidTr="0013706A">
        <w:tc>
          <w:tcPr>
            <w:tcW w:w="2376" w:type="dxa"/>
            <w:vAlign w:val="center"/>
          </w:tcPr>
          <w:p w:rsidR="0068416A" w:rsidRDefault="0068416A" w:rsidP="0079100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F3303A" w:rsidRDefault="00F3303A" w:rsidP="0079100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791004" w:rsidRDefault="00791004" w:rsidP="0079100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Georgia" w:eastAsia="Times New Roman" w:hAnsi="Georgia" w:cs="Times New Roman"/>
                <w:noProof/>
                <w:color w:val="337AB7"/>
                <w:sz w:val="24"/>
                <w:szCs w:val="24"/>
                <w:bdr w:val="none" w:sz="0" w:space="0" w:color="auto" w:frame="1"/>
                <w:lang w:eastAsia="ru-RU"/>
              </w:rPr>
              <w:drawing>
                <wp:inline distT="0" distB="0" distL="0" distR="0" wp14:anchorId="0E90183F" wp14:editId="48FEDACA">
                  <wp:extent cx="1096434" cy="2152650"/>
                  <wp:effectExtent l="0" t="0" r="8890" b="0"/>
                  <wp:docPr id="12" name="Рисунок 12" descr="/Files/image/thumb_23294_book_big.jpeg">
                    <a:hlinkClick xmlns:a="http://schemas.openxmlformats.org/drawingml/2006/main" r:id="rId2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/Files/image/thumb_23294_book_big.jpeg">
                            <a:hlinkClick r:id="rId2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9261" cy="21582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91004" w:rsidRDefault="00791004" w:rsidP="0079100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F3303A" w:rsidRDefault="00F3303A" w:rsidP="0079100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329" w:type="dxa"/>
            <w:vAlign w:val="center"/>
          </w:tcPr>
          <w:p w:rsidR="00791004" w:rsidRPr="007A56DD" w:rsidRDefault="00791004" w:rsidP="00791004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A56DD">
              <w:rPr>
                <w:rFonts w:ascii="inherit" w:eastAsia="Times New Roman" w:hAnsi="inherit" w:cs="Times New Roman"/>
                <w:b/>
                <w:bCs/>
                <w:color w:val="0000FF"/>
                <w:sz w:val="24"/>
                <w:szCs w:val="24"/>
                <w:bdr w:val="none" w:sz="0" w:space="0" w:color="auto" w:frame="1"/>
                <w:lang w:eastAsia="ru-RU"/>
              </w:rPr>
              <w:t>Гранин, Д. Искатели</w:t>
            </w:r>
            <w:r w:rsidRPr="007A56DD">
              <w:rPr>
                <w:rFonts w:ascii="Georgia" w:eastAsia="Times New Roman" w:hAnsi="Georgia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[Текст]</w:t>
            </w:r>
            <w:proofErr w:type="gramStart"/>
            <w:r w:rsidRPr="007A56DD">
              <w:rPr>
                <w:rFonts w:ascii="Georgia" w:eastAsia="Times New Roman" w:hAnsi="Georgia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:</w:t>
            </w:r>
            <w:proofErr w:type="gramEnd"/>
            <w:r w:rsidRPr="007A56DD">
              <w:rPr>
                <w:rFonts w:ascii="Georgia" w:eastAsia="Times New Roman" w:hAnsi="Georgia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Роман / Д.А. Гранин. – М.</w:t>
            </w:r>
            <w:proofErr w:type="gramStart"/>
            <w:r w:rsidRPr="007A56DD">
              <w:rPr>
                <w:rFonts w:ascii="Georgia" w:eastAsia="Times New Roman" w:hAnsi="Georgia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:</w:t>
            </w:r>
            <w:proofErr w:type="gramEnd"/>
            <w:r w:rsidRPr="007A56DD">
              <w:rPr>
                <w:rFonts w:ascii="Georgia" w:eastAsia="Times New Roman" w:hAnsi="Georgia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A56DD">
              <w:rPr>
                <w:rFonts w:ascii="Georgia" w:eastAsia="Times New Roman" w:hAnsi="Georgia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Высш</w:t>
            </w:r>
            <w:proofErr w:type="spellEnd"/>
            <w:r w:rsidRPr="007A56DD">
              <w:rPr>
                <w:rFonts w:ascii="Georgia" w:eastAsia="Times New Roman" w:hAnsi="Georgia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. </w:t>
            </w:r>
            <w:proofErr w:type="spellStart"/>
            <w:r w:rsidRPr="007A56DD">
              <w:rPr>
                <w:rFonts w:ascii="Georgia" w:eastAsia="Times New Roman" w:hAnsi="Georgia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шк</w:t>
            </w:r>
            <w:proofErr w:type="spellEnd"/>
            <w:r w:rsidRPr="007A56DD">
              <w:rPr>
                <w:rFonts w:ascii="Georgia" w:eastAsia="Times New Roman" w:hAnsi="Georgia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., 1987. – 415 с.</w:t>
            </w:r>
          </w:p>
          <w:p w:rsidR="00791004" w:rsidRPr="007A56DD" w:rsidRDefault="00791004" w:rsidP="00791004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A56DD">
              <w:rPr>
                <w:rFonts w:ascii="Georgia" w:eastAsia="Times New Roman" w:hAnsi="Georgia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  Роман создан в 1954 г. Его герой - ученый. Став во главе лаборатории сплачивает ее работников в борьбе против равнодушных бюрократов, карьеристов. В романе передана красота научного творчества, изобретательства.</w:t>
            </w:r>
          </w:p>
          <w:p w:rsidR="0068416A" w:rsidRDefault="0068416A" w:rsidP="00791004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68416A" w:rsidTr="0013706A">
        <w:tc>
          <w:tcPr>
            <w:tcW w:w="2376" w:type="dxa"/>
            <w:vAlign w:val="center"/>
          </w:tcPr>
          <w:p w:rsidR="00791004" w:rsidRDefault="00791004" w:rsidP="0079100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Georgia" w:eastAsia="Times New Roman" w:hAnsi="Georgia" w:cs="Times New Roman"/>
                <w:noProof/>
                <w:color w:val="337AB7"/>
                <w:sz w:val="24"/>
                <w:szCs w:val="24"/>
                <w:bdr w:val="none" w:sz="0" w:space="0" w:color="auto" w:frame="1"/>
                <w:lang w:eastAsia="ru-RU"/>
              </w:rPr>
              <w:drawing>
                <wp:inline distT="0" distB="0" distL="0" distR="0" wp14:anchorId="6B5C14DA" wp14:editId="4698D087">
                  <wp:extent cx="1186596" cy="2101850"/>
                  <wp:effectExtent l="0" t="0" r="0" b="0"/>
                  <wp:docPr id="11" name="Рисунок 11" descr="/Files/image/f41fb57b18ce383c3085bbb850a5715e.jpg">
                    <a:hlinkClick xmlns:a="http://schemas.openxmlformats.org/drawingml/2006/main" r:id="rId2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/Files/image/f41fb57b18ce383c3085bbb850a5715e.jpg">
                            <a:hlinkClick r:id="rId2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6424" cy="21015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91004" w:rsidRDefault="00791004" w:rsidP="0079100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329" w:type="dxa"/>
            <w:vAlign w:val="center"/>
          </w:tcPr>
          <w:p w:rsidR="00791004" w:rsidRPr="007A56DD" w:rsidRDefault="00791004" w:rsidP="00791004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A56DD">
              <w:rPr>
                <w:rFonts w:ascii="inherit" w:eastAsia="Times New Roman" w:hAnsi="inherit" w:cs="Times New Roman"/>
                <w:b/>
                <w:bCs/>
                <w:color w:val="0000FF"/>
                <w:sz w:val="24"/>
                <w:szCs w:val="24"/>
                <w:bdr w:val="none" w:sz="0" w:space="0" w:color="auto" w:frame="1"/>
                <w:lang w:eastAsia="ru-RU"/>
              </w:rPr>
              <w:t>Гранин, Д. Картина</w:t>
            </w:r>
            <w:r w:rsidRPr="007A56DD">
              <w:rPr>
                <w:rFonts w:ascii="Georgia" w:eastAsia="Times New Roman" w:hAnsi="Georgia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[Текст]: роман / Даниил Гранин.- Ленинград: Советский писатель, 1987.- 366 с.</w:t>
            </w:r>
          </w:p>
          <w:p w:rsidR="00791004" w:rsidRPr="007A56DD" w:rsidRDefault="00791004" w:rsidP="00791004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A56DD">
              <w:rPr>
                <w:rFonts w:ascii="Georgia" w:eastAsia="Times New Roman" w:hAnsi="Georgia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   Действие романа «Картина» происходит в небольшом среднерусском городке. </w:t>
            </w:r>
            <w:proofErr w:type="gramStart"/>
            <w:r w:rsidRPr="007A56DD">
              <w:rPr>
                <w:rFonts w:ascii="Georgia" w:eastAsia="Times New Roman" w:hAnsi="Georgia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Главные</w:t>
            </w:r>
            <w:proofErr w:type="gramEnd"/>
            <w:r w:rsidRPr="007A56DD">
              <w:rPr>
                <w:rFonts w:ascii="Georgia" w:eastAsia="Times New Roman" w:hAnsi="Georgia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герой романа, председатель горисполкома Лосев, попадает в трудную ситуацию, связанную со сложным комплексом современных общественных проблем</w:t>
            </w:r>
          </w:p>
          <w:p w:rsidR="0068416A" w:rsidRDefault="0068416A" w:rsidP="00791004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68416A" w:rsidTr="0013706A">
        <w:tc>
          <w:tcPr>
            <w:tcW w:w="2376" w:type="dxa"/>
            <w:vAlign w:val="center"/>
          </w:tcPr>
          <w:p w:rsidR="0068416A" w:rsidRDefault="0068416A" w:rsidP="0079100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AC6CE9" w:rsidRDefault="00AC6CE9" w:rsidP="0079100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Georgia" w:eastAsia="Times New Roman" w:hAnsi="Georgia" w:cs="Times New Roman"/>
                <w:noProof/>
                <w:color w:val="337AB7"/>
                <w:sz w:val="24"/>
                <w:szCs w:val="24"/>
                <w:bdr w:val="none" w:sz="0" w:space="0" w:color="auto" w:frame="1"/>
                <w:lang w:eastAsia="ru-RU"/>
              </w:rPr>
              <w:drawing>
                <wp:inline distT="0" distB="0" distL="0" distR="0" wp14:anchorId="1907C19B" wp14:editId="599B1BB8">
                  <wp:extent cx="1162050" cy="1987550"/>
                  <wp:effectExtent l="0" t="0" r="0" b="0"/>
                  <wp:docPr id="10" name="Рисунок 10" descr="/Files/image/1004653299.jpg">
                    <a:hlinkClick xmlns:a="http://schemas.openxmlformats.org/drawingml/2006/main" r:id="rId2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/Files/image/1004653299.jpg">
                            <a:hlinkClick r:id="rId2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7895" cy="19975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C6CE9" w:rsidRDefault="00AC6CE9" w:rsidP="0079100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329" w:type="dxa"/>
            <w:vAlign w:val="center"/>
          </w:tcPr>
          <w:p w:rsidR="00AC6CE9" w:rsidRPr="007A56DD" w:rsidRDefault="00AC6CE9" w:rsidP="00AC6CE9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A56DD">
              <w:rPr>
                <w:rFonts w:ascii="inherit" w:eastAsia="Times New Roman" w:hAnsi="inherit" w:cs="Times New Roman"/>
                <w:b/>
                <w:bCs/>
                <w:color w:val="0000FF"/>
                <w:sz w:val="24"/>
                <w:szCs w:val="24"/>
                <w:bdr w:val="none" w:sz="0" w:space="0" w:color="auto" w:frame="1"/>
                <w:lang w:eastAsia="ru-RU"/>
              </w:rPr>
              <w:t xml:space="preserve">Гранин, Д.А. Клавдия </w:t>
            </w:r>
            <w:proofErr w:type="spellStart"/>
            <w:r w:rsidRPr="007A56DD">
              <w:rPr>
                <w:rFonts w:ascii="inherit" w:eastAsia="Times New Roman" w:hAnsi="inherit" w:cs="Times New Roman"/>
                <w:b/>
                <w:bCs/>
                <w:color w:val="0000FF"/>
                <w:sz w:val="24"/>
                <w:szCs w:val="24"/>
                <w:bdr w:val="none" w:sz="0" w:space="0" w:color="auto" w:frame="1"/>
                <w:lang w:eastAsia="ru-RU"/>
              </w:rPr>
              <w:t>Вилор</w:t>
            </w:r>
            <w:proofErr w:type="spellEnd"/>
            <w:r w:rsidRPr="007A56DD">
              <w:rPr>
                <w:rFonts w:ascii="inherit" w:eastAsia="Times New Roman" w:hAnsi="inherit" w:cs="Times New Roman"/>
                <w:b/>
                <w:bCs/>
                <w:color w:val="0000FF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 w:rsidRPr="007A56DD">
              <w:rPr>
                <w:rFonts w:ascii="Georgia" w:eastAsia="Times New Roman" w:hAnsi="Georgia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[Текст]</w:t>
            </w:r>
            <w:proofErr w:type="gramStart"/>
            <w:r w:rsidRPr="007A56DD">
              <w:rPr>
                <w:rFonts w:ascii="Georgia" w:eastAsia="Times New Roman" w:hAnsi="Georgia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:</w:t>
            </w:r>
            <w:proofErr w:type="gramEnd"/>
            <w:r w:rsidRPr="007A56DD">
              <w:rPr>
                <w:rFonts w:ascii="Georgia" w:eastAsia="Times New Roman" w:hAnsi="Georgia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повесть / Даниил Гранин.- Ленинград: Советский писатель, 1980.- 175 с.</w:t>
            </w:r>
          </w:p>
          <w:p w:rsidR="00AC6CE9" w:rsidRPr="007A56DD" w:rsidRDefault="00AC6CE9" w:rsidP="00AC6CE9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A56DD">
              <w:rPr>
                <w:rFonts w:ascii="Georgia" w:eastAsia="Times New Roman" w:hAnsi="Georgia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   Героиня этой книги – Клавдия </w:t>
            </w:r>
            <w:proofErr w:type="spellStart"/>
            <w:r w:rsidRPr="007A56DD">
              <w:rPr>
                <w:rFonts w:ascii="Georgia" w:eastAsia="Times New Roman" w:hAnsi="Georgia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Вилор</w:t>
            </w:r>
            <w:proofErr w:type="spellEnd"/>
            <w:r w:rsidRPr="007A56DD">
              <w:rPr>
                <w:rFonts w:ascii="Georgia" w:eastAsia="Times New Roman" w:hAnsi="Georgia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– реально существующий человек, прошедший испытания войны и муки плена, сумевший выстоять и сохранить чувство собственного достоинства в труднейших обстоятельствах.</w:t>
            </w:r>
          </w:p>
          <w:p w:rsidR="0068416A" w:rsidRDefault="0068416A" w:rsidP="00791004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68416A" w:rsidTr="0013706A">
        <w:tc>
          <w:tcPr>
            <w:tcW w:w="2376" w:type="dxa"/>
            <w:vAlign w:val="center"/>
          </w:tcPr>
          <w:p w:rsidR="0068416A" w:rsidRDefault="0068416A" w:rsidP="0079100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AC6CE9" w:rsidRDefault="00AC6CE9" w:rsidP="0079100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AC6CE9" w:rsidRDefault="00AC6CE9" w:rsidP="0079100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Georgia" w:eastAsia="Times New Roman" w:hAnsi="Georgia" w:cs="Times New Roman"/>
                <w:noProof/>
                <w:color w:val="337AB7"/>
                <w:sz w:val="24"/>
                <w:szCs w:val="24"/>
                <w:bdr w:val="none" w:sz="0" w:space="0" w:color="auto" w:frame="1"/>
                <w:lang w:eastAsia="ru-RU"/>
              </w:rPr>
              <w:drawing>
                <wp:inline distT="0" distB="0" distL="0" distR="0" wp14:anchorId="3F4C794A" wp14:editId="73D5CFD7">
                  <wp:extent cx="1109981" cy="1981200"/>
                  <wp:effectExtent l="0" t="0" r="0" b="0"/>
                  <wp:docPr id="9" name="Рисунок 9" descr="/Files/image/b8b5eae8d30014a2848a3636015f2811.jpeg">
                    <a:hlinkClick xmlns:a="http://schemas.openxmlformats.org/drawingml/2006/main" r:id="rId2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/Files/image/b8b5eae8d30014a2848a3636015f2811.jpeg">
                            <a:hlinkClick r:id="rId2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4126" cy="19885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C6CE9" w:rsidRDefault="00AC6CE9" w:rsidP="0079100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329" w:type="dxa"/>
            <w:vAlign w:val="center"/>
          </w:tcPr>
          <w:p w:rsidR="00AC6CE9" w:rsidRDefault="00AC6CE9" w:rsidP="00AC6CE9">
            <w:pPr>
              <w:shd w:val="clear" w:color="auto" w:fill="FFFFFF"/>
              <w:textAlignment w:val="baseline"/>
              <w:rPr>
                <w:rFonts w:ascii="inherit" w:eastAsia="Times New Roman" w:hAnsi="inherit" w:cs="Times New Roman"/>
                <w:b/>
                <w:bCs/>
                <w:color w:val="0000FF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AC6CE9" w:rsidRPr="007A56DD" w:rsidRDefault="00AC6CE9" w:rsidP="00AC6CE9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A56DD">
              <w:rPr>
                <w:rFonts w:ascii="inherit" w:eastAsia="Times New Roman" w:hAnsi="inherit" w:cs="Times New Roman"/>
                <w:b/>
                <w:bCs/>
                <w:color w:val="0000FF"/>
                <w:sz w:val="24"/>
                <w:szCs w:val="24"/>
                <w:bdr w:val="none" w:sz="0" w:space="0" w:color="auto" w:frame="1"/>
                <w:lang w:eastAsia="ru-RU"/>
              </w:rPr>
              <w:t>Гранин, Д. А. Мой лейтенант </w:t>
            </w:r>
            <w:r w:rsidRPr="007A56DD">
              <w:rPr>
                <w:rFonts w:ascii="Georgia" w:eastAsia="Times New Roman" w:hAnsi="Georgia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[Текст]: роман / Д. А. Гранин.- М.: </w:t>
            </w:r>
            <w:proofErr w:type="spellStart"/>
            <w:r w:rsidRPr="007A56DD">
              <w:rPr>
                <w:rFonts w:ascii="Georgia" w:eastAsia="Times New Roman" w:hAnsi="Georgia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Олма</w:t>
            </w:r>
            <w:proofErr w:type="spellEnd"/>
            <w:r w:rsidRPr="007A56DD">
              <w:rPr>
                <w:rFonts w:ascii="Georgia" w:eastAsia="Times New Roman" w:hAnsi="Georgia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Медиа Групп, 2012.- 319 с.</w:t>
            </w:r>
          </w:p>
          <w:p w:rsidR="00AC6CE9" w:rsidRPr="007A56DD" w:rsidRDefault="00AC6CE9" w:rsidP="00AC6CE9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A56DD">
              <w:rPr>
                <w:rFonts w:ascii="Georgia" w:eastAsia="Times New Roman" w:hAnsi="Georgia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  Роман «Мой лейтенант» — это взгляд на Великую Отечественную с изнанки, не с точки зрения генералов и маршалов, спокойно отправляющих в пекло и мясорубку целые армии, а изнутри, из траншей и окопов. На страницах романа живут каждый своей жизнью два разных человека: один – молодой, импульсивный, дерзкий, второй – мудрый, знающий цену жизни и научившийся противостоять обстоятельствам. И у каждого из них </w:t>
            </w:r>
            <w:proofErr w:type="gramStart"/>
            <w:r w:rsidRPr="007A56DD">
              <w:rPr>
                <w:rFonts w:ascii="Georgia" w:eastAsia="Times New Roman" w:hAnsi="Georgia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своя</w:t>
            </w:r>
            <w:proofErr w:type="gramEnd"/>
            <w:r w:rsidRPr="007A56DD">
              <w:rPr>
                <w:rFonts w:ascii="Georgia" w:eastAsia="Times New Roman" w:hAnsi="Georgia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правда. За этот роман Д.А. Гранин получил национальную премию "Большая книга" (2012) и премию Ивана Бунина.</w:t>
            </w:r>
          </w:p>
          <w:p w:rsidR="0068416A" w:rsidRDefault="0068416A" w:rsidP="00791004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68416A" w:rsidTr="0013706A">
        <w:tc>
          <w:tcPr>
            <w:tcW w:w="2376" w:type="dxa"/>
            <w:vAlign w:val="center"/>
          </w:tcPr>
          <w:p w:rsidR="0068416A" w:rsidRDefault="0068416A" w:rsidP="0079100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AC6CE9" w:rsidRDefault="00AC6CE9" w:rsidP="0079100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AC6CE9" w:rsidRDefault="00AC6CE9" w:rsidP="0079100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Georgia" w:eastAsia="Times New Roman" w:hAnsi="Georgia" w:cs="Times New Roman"/>
                <w:noProof/>
                <w:color w:val="337AB7"/>
                <w:sz w:val="24"/>
                <w:szCs w:val="24"/>
                <w:bdr w:val="none" w:sz="0" w:space="0" w:color="auto" w:frame="1"/>
                <w:lang w:eastAsia="ru-RU"/>
              </w:rPr>
              <w:drawing>
                <wp:inline distT="0" distB="0" distL="0" distR="0" wp14:anchorId="157AA1AB" wp14:editId="1C98EBE0">
                  <wp:extent cx="1123373" cy="1962150"/>
                  <wp:effectExtent l="0" t="0" r="635" b="0"/>
                  <wp:docPr id="8" name="Рисунок 8" descr="/Files/image/daniil_granin__nash_dorogoj_roman_avdeevich.jpg">
                    <a:hlinkClick xmlns:a="http://schemas.openxmlformats.org/drawingml/2006/main" r:id="rId2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/Files/image/daniil_granin__nash_dorogoj_roman_avdeevich.jpg">
                            <a:hlinkClick r:id="rId2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9080" cy="19721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C6CE9" w:rsidRDefault="00AC6CE9" w:rsidP="0079100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329" w:type="dxa"/>
            <w:vAlign w:val="center"/>
          </w:tcPr>
          <w:p w:rsidR="00AC6CE9" w:rsidRPr="007A56DD" w:rsidRDefault="00AC6CE9" w:rsidP="00AC6CE9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A56DD">
              <w:rPr>
                <w:rFonts w:ascii="inherit" w:eastAsia="Times New Roman" w:hAnsi="inherit" w:cs="Times New Roman"/>
                <w:b/>
                <w:bCs/>
                <w:color w:val="0000FF"/>
                <w:sz w:val="24"/>
                <w:szCs w:val="24"/>
                <w:bdr w:val="none" w:sz="0" w:space="0" w:color="auto" w:frame="1"/>
                <w:lang w:eastAsia="ru-RU"/>
              </w:rPr>
              <w:t xml:space="preserve">Гранин, Д. А. Наш дорогой Роман </w:t>
            </w:r>
            <w:proofErr w:type="spellStart"/>
            <w:r w:rsidRPr="007A56DD">
              <w:rPr>
                <w:rFonts w:ascii="inherit" w:eastAsia="Times New Roman" w:hAnsi="inherit" w:cs="Times New Roman"/>
                <w:b/>
                <w:bCs/>
                <w:color w:val="0000FF"/>
                <w:sz w:val="24"/>
                <w:szCs w:val="24"/>
                <w:bdr w:val="none" w:sz="0" w:space="0" w:color="auto" w:frame="1"/>
                <w:lang w:eastAsia="ru-RU"/>
              </w:rPr>
              <w:t>Авдеевич</w:t>
            </w:r>
            <w:proofErr w:type="spellEnd"/>
            <w:r w:rsidRPr="007A56DD">
              <w:rPr>
                <w:rFonts w:ascii="inherit" w:eastAsia="Times New Roman" w:hAnsi="inherit" w:cs="Times New Roman"/>
                <w:b/>
                <w:bCs/>
                <w:color w:val="0000FF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 w:rsidRPr="007A56DD">
              <w:rPr>
                <w:rFonts w:ascii="Georgia" w:eastAsia="Times New Roman" w:hAnsi="Georgia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[Текст]: повесть / Д. А. Гранин.- Ленинград: СП «</w:t>
            </w:r>
            <w:proofErr w:type="spellStart"/>
            <w:r w:rsidRPr="007A56DD">
              <w:rPr>
                <w:rFonts w:ascii="Georgia" w:eastAsia="Times New Roman" w:hAnsi="Georgia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Совинтурист</w:t>
            </w:r>
            <w:proofErr w:type="spellEnd"/>
            <w:r w:rsidRPr="007A56DD">
              <w:rPr>
                <w:rFonts w:ascii="Georgia" w:eastAsia="Times New Roman" w:hAnsi="Georgia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», 1990.- 64 с.</w:t>
            </w:r>
          </w:p>
          <w:p w:rsidR="00AC6CE9" w:rsidRPr="007A56DD" w:rsidRDefault="00AC6CE9" w:rsidP="00AC6CE9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A56DD">
              <w:rPr>
                <w:rFonts w:ascii="Georgia" w:eastAsia="Times New Roman" w:hAnsi="Georgia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  В повести в остросюжетной форме автор изображает нравы некоторых «правителей», командно-административной системы. Вместе с тем писатель искусно обобщает, типизирует образ главного персонажа повести, опираясь как на достоверный фактический материал, так и на широкую людскую молву, на городские байки и анекдоты.</w:t>
            </w:r>
          </w:p>
          <w:p w:rsidR="0068416A" w:rsidRDefault="0068416A" w:rsidP="00791004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68416A" w:rsidTr="0013706A">
        <w:tc>
          <w:tcPr>
            <w:tcW w:w="2376" w:type="dxa"/>
            <w:vAlign w:val="center"/>
          </w:tcPr>
          <w:p w:rsidR="0068416A" w:rsidRDefault="0068416A" w:rsidP="0079100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AC6CE9" w:rsidRDefault="00AC6CE9" w:rsidP="0079100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Georgia" w:eastAsia="Times New Roman" w:hAnsi="Georgia" w:cs="Times New Roman"/>
                <w:noProof/>
                <w:color w:val="337AB7"/>
                <w:sz w:val="24"/>
                <w:szCs w:val="24"/>
                <w:bdr w:val="none" w:sz="0" w:space="0" w:color="auto" w:frame="1"/>
                <w:lang w:eastAsia="ru-RU"/>
              </w:rPr>
              <w:drawing>
                <wp:inline distT="0" distB="0" distL="0" distR="0" wp14:anchorId="62A260F7" wp14:editId="0A6ECB0F">
                  <wp:extent cx="1212850" cy="1854200"/>
                  <wp:effectExtent l="0" t="0" r="6350" b="0"/>
                  <wp:docPr id="7" name="Рисунок 7" descr="/Files/image/1003255166.jpg">
                    <a:hlinkClick xmlns:a="http://schemas.openxmlformats.org/drawingml/2006/main" r:id="rId3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/Files/image/1003255166.jpg">
                            <a:hlinkClick r:id="rId3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3480" cy="18551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C6CE9" w:rsidRDefault="00AC6CE9" w:rsidP="0079100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329" w:type="dxa"/>
            <w:vAlign w:val="center"/>
          </w:tcPr>
          <w:p w:rsidR="00AC6CE9" w:rsidRPr="007A56DD" w:rsidRDefault="00AC6CE9" w:rsidP="00AC6CE9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A56DD">
              <w:rPr>
                <w:rFonts w:ascii="inherit" w:eastAsia="Times New Roman" w:hAnsi="inherit" w:cs="Times New Roman"/>
                <w:b/>
                <w:bCs/>
                <w:color w:val="0000FF"/>
                <w:sz w:val="24"/>
                <w:szCs w:val="24"/>
                <w:bdr w:val="none" w:sz="0" w:space="0" w:color="auto" w:frame="1"/>
                <w:lang w:eastAsia="ru-RU"/>
              </w:rPr>
              <w:t>Гранин, Д. Причуды моей памяти</w:t>
            </w:r>
            <w:r w:rsidRPr="007A56DD">
              <w:rPr>
                <w:rFonts w:ascii="Georgia" w:eastAsia="Times New Roman" w:hAnsi="Georgia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 [Текст] / Даниил Гранин.- М.: </w:t>
            </w:r>
            <w:proofErr w:type="spellStart"/>
            <w:r w:rsidRPr="007A56DD">
              <w:rPr>
                <w:rFonts w:ascii="Georgia" w:eastAsia="Times New Roman" w:hAnsi="Georgia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Центрополиграф</w:t>
            </w:r>
            <w:proofErr w:type="spellEnd"/>
            <w:proofErr w:type="gramStart"/>
            <w:r w:rsidRPr="007A56DD">
              <w:rPr>
                <w:rFonts w:ascii="Georgia" w:eastAsia="Times New Roman" w:hAnsi="Georgia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:</w:t>
            </w:r>
            <w:proofErr w:type="gramEnd"/>
            <w:r w:rsidRPr="007A56DD">
              <w:rPr>
                <w:rFonts w:ascii="Georgia" w:eastAsia="Times New Roman" w:hAnsi="Georgia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СПб</w:t>
            </w:r>
            <w:proofErr w:type="gramStart"/>
            <w:r w:rsidRPr="007A56DD">
              <w:rPr>
                <w:rFonts w:ascii="Georgia" w:eastAsia="Times New Roman" w:hAnsi="Georgia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. : </w:t>
            </w:r>
            <w:proofErr w:type="spellStart"/>
            <w:proofErr w:type="gramEnd"/>
            <w:r w:rsidRPr="007A56DD">
              <w:rPr>
                <w:rFonts w:ascii="Georgia" w:eastAsia="Times New Roman" w:hAnsi="Georgia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МиМ</w:t>
            </w:r>
            <w:proofErr w:type="spellEnd"/>
            <w:r w:rsidRPr="007A56DD">
              <w:rPr>
                <w:rFonts w:ascii="Georgia" w:eastAsia="Times New Roman" w:hAnsi="Georgia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-Дельта, 2010.- 442 с.</w:t>
            </w:r>
          </w:p>
          <w:p w:rsidR="0068416A" w:rsidRDefault="00AC6CE9" w:rsidP="00AC6CE9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A56DD">
              <w:rPr>
                <w:rFonts w:ascii="Georgia" w:eastAsia="Times New Roman" w:hAnsi="Georgia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   Книга-размышление написана в форме кратких заметок, охватывающих промежуток времени с конца 30-х годов до наших дней. Важные серьезные вещи перемежаются заметками из записных книжек об </w:t>
            </w:r>
            <w:proofErr w:type="gramStart"/>
            <w:r w:rsidRPr="007A56DD">
              <w:rPr>
                <w:rFonts w:ascii="Georgia" w:eastAsia="Times New Roman" w:hAnsi="Georgia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увиденном</w:t>
            </w:r>
            <w:proofErr w:type="gramEnd"/>
            <w:r w:rsidRPr="007A56DD">
              <w:rPr>
                <w:rFonts w:ascii="Georgia" w:eastAsia="Times New Roman" w:hAnsi="Georgia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и услышанном –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нелепом, смешном, анекдотичном.</w:t>
            </w:r>
          </w:p>
        </w:tc>
      </w:tr>
      <w:tr w:rsidR="0068416A" w:rsidTr="0013706A">
        <w:tc>
          <w:tcPr>
            <w:tcW w:w="2376" w:type="dxa"/>
            <w:vAlign w:val="center"/>
          </w:tcPr>
          <w:p w:rsidR="0068416A" w:rsidRDefault="0068416A" w:rsidP="0079100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AC6CE9" w:rsidRDefault="00AC6CE9" w:rsidP="0079100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Georgia" w:eastAsia="Times New Roman" w:hAnsi="Georgia" w:cs="Times New Roman"/>
                <w:noProof/>
                <w:color w:val="337AB7"/>
                <w:sz w:val="24"/>
                <w:szCs w:val="24"/>
                <w:bdr w:val="none" w:sz="0" w:space="0" w:color="auto" w:frame="1"/>
                <w:lang w:eastAsia="ru-RU"/>
              </w:rPr>
              <w:drawing>
                <wp:inline distT="0" distB="0" distL="0" distR="0" wp14:anchorId="2803110F" wp14:editId="18B231E9">
                  <wp:extent cx="1155700" cy="2000250"/>
                  <wp:effectExtent l="0" t="0" r="6350" b="0"/>
                  <wp:docPr id="6" name="Рисунок 6" descr="/Files/image/1000705526.jpg">
                    <a:hlinkClick xmlns:a="http://schemas.openxmlformats.org/drawingml/2006/main" r:id="rId3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/Files/image/1000705526.jpg">
                            <a:hlinkClick r:id="rId3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0138" cy="20079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C6CE9" w:rsidRDefault="00AC6CE9" w:rsidP="0079100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329" w:type="dxa"/>
            <w:vAlign w:val="center"/>
          </w:tcPr>
          <w:p w:rsidR="00AC6CE9" w:rsidRPr="007A56DD" w:rsidRDefault="00AC6CE9" w:rsidP="00AC6CE9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A56DD">
              <w:rPr>
                <w:rFonts w:ascii="inherit" w:eastAsia="Times New Roman" w:hAnsi="inherit" w:cs="Times New Roman"/>
                <w:b/>
                <w:bCs/>
                <w:color w:val="0000FF"/>
                <w:sz w:val="24"/>
                <w:szCs w:val="24"/>
                <w:bdr w:val="none" w:sz="0" w:space="0" w:color="auto" w:frame="1"/>
                <w:lang w:eastAsia="ru-RU"/>
              </w:rPr>
              <w:t>Гранин, Д. А. Священный дар</w:t>
            </w:r>
            <w:r w:rsidRPr="007A56DD">
              <w:rPr>
                <w:rFonts w:ascii="Georgia" w:eastAsia="Times New Roman" w:hAnsi="Georgia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[Текст]: сборник произведений / Даниил Гранин.- СПб</w:t>
            </w:r>
            <w:proofErr w:type="gramStart"/>
            <w:r w:rsidRPr="007A56DD">
              <w:rPr>
                <w:rFonts w:ascii="Georgia" w:eastAsia="Times New Roman" w:hAnsi="Georgia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.: </w:t>
            </w:r>
            <w:proofErr w:type="gramEnd"/>
            <w:r w:rsidRPr="007A56DD">
              <w:rPr>
                <w:rFonts w:ascii="Georgia" w:eastAsia="Times New Roman" w:hAnsi="Georgia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Международная Ассоциация «Русская культура», 2017.- 464 с.</w:t>
            </w:r>
          </w:p>
          <w:p w:rsidR="00AC6CE9" w:rsidRPr="007A56DD" w:rsidRDefault="00AC6CE9" w:rsidP="00AC6CE9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A56DD">
              <w:rPr>
                <w:rFonts w:ascii="Georgia" w:eastAsia="Times New Roman" w:hAnsi="Georgia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   В книгу вошли произведения разных лет. Открывает книгу четыре эссе, малоизвестные читательской аудитории. В центре внимания автора творчество и личные судьбы великих русских писателей, вечность» искусства и мимолетность жизни, величие исторических свершений и поэтика повседневности окружающего быта.</w:t>
            </w:r>
          </w:p>
          <w:p w:rsidR="0068416A" w:rsidRDefault="0068416A" w:rsidP="00791004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68416A" w:rsidTr="0013706A">
        <w:tc>
          <w:tcPr>
            <w:tcW w:w="2376" w:type="dxa"/>
            <w:vAlign w:val="center"/>
          </w:tcPr>
          <w:p w:rsidR="0068416A" w:rsidRDefault="0068416A" w:rsidP="0079100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AC6CE9" w:rsidRDefault="00AC6CE9" w:rsidP="0079100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Georgia" w:eastAsia="Times New Roman" w:hAnsi="Georgia" w:cs="Times New Roman"/>
                <w:noProof/>
                <w:color w:val="337AB7"/>
                <w:sz w:val="24"/>
                <w:szCs w:val="24"/>
                <w:bdr w:val="none" w:sz="0" w:space="0" w:color="auto" w:frame="1"/>
                <w:lang w:eastAsia="ru-RU"/>
              </w:rPr>
              <w:drawing>
                <wp:inline distT="0" distB="0" distL="0" distR="0" wp14:anchorId="67C99028" wp14:editId="3AAC2CDE">
                  <wp:extent cx="1162050" cy="1962150"/>
                  <wp:effectExtent l="0" t="0" r="0" b="0"/>
                  <wp:docPr id="5" name="Рисунок 5" descr="/Files/image/411898.jpg">
                    <a:hlinkClick xmlns:a="http://schemas.openxmlformats.org/drawingml/2006/main" r:id="rId3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/Files/image/411898.jpg">
                            <a:hlinkClick r:id="rId3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956" cy="19771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C6CE9" w:rsidRDefault="00AC6CE9" w:rsidP="0079100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bookmarkStart w:id="0" w:name="_GoBack"/>
            <w:bookmarkEnd w:id="0"/>
          </w:p>
        </w:tc>
        <w:tc>
          <w:tcPr>
            <w:tcW w:w="8329" w:type="dxa"/>
            <w:vAlign w:val="center"/>
          </w:tcPr>
          <w:p w:rsidR="00AC6CE9" w:rsidRPr="007A56DD" w:rsidRDefault="00AC6CE9" w:rsidP="00AC6CE9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A56DD">
              <w:rPr>
                <w:rFonts w:ascii="inherit" w:eastAsia="Times New Roman" w:hAnsi="inherit" w:cs="Times New Roman"/>
                <w:b/>
                <w:bCs/>
                <w:color w:val="0000FF"/>
                <w:sz w:val="24"/>
                <w:szCs w:val="24"/>
                <w:bdr w:val="none" w:sz="0" w:space="0" w:color="auto" w:frame="1"/>
                <w:lang w:eastAsia="ru-RU"/>
              </w:rPr>
              <w:t>Гранин, Д. А. Точка опоры</w:t>
            </w:r>
            <w:r w:rsidRPr="007A56DD">
              <w:rPr>
                <w:rFonts w:ascii="Georgia" w:eastAsia="Times New Roman" w:hAnsi="Georgia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: статьи, беседы, портреты [Текст] / Д. А. Гранин.- Москва: Издательство АПН, 1989.- 319 с.</w:t>
            </w:r>
          </w:p>
          <w:p w:rsidR="00AC6CE9" w:rsidRPr="007A56DD" w:rsidRDefault="00AC6CE9" w:rsidP="00AC6CE9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A56DD">
              <w:rPr>
                <w:rFonts w:ascii="Georgia" w:eastAsia="Times New Roman" w:hAnsi="Georgia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  Писатель рассуждает о научно-техническом прогрессе, отношении человека к природе и литературе, о милосердии.</w:t>
            </w:r>
          </w:p>
          <w:p w:rsidR="0068416A" w:rsidRDefault="0068416A" w:rsidP="00791004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68416A" w:rsidTr="0013706A">
        <w:tc>
          <w:tcPr>
            <w:tcW w:w="2376" w:type="dxa"/>
            <w:vAlign w:val="center"/>
          </w:tcPr>
          <w:p w:rsidR="0068416A" w:rsidRDefault="0068416A" w:rsidP="0079100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AC6CE9" w:rsidRDefault="00AC6CE9" w:rsidP="0079100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Georgia" w:eastAsia="Times New Roman" w:hAnsi="Georgia" w:cs="Times New Roman"/>
                <w:noProof/>
                <w:color w:val="337AB7"/>
                <w:sz w:val="24"/>
                <w:szCs w:val="24"/>
                <w:bdr w:val="none" w:sz="0" w:space="0" w:color="auto" w:frame="1"/>
                <w:lang w:eastAsia="ru-RU"/>
              </w:rPr>
              <w:drawing>
                <wp:inline distT="0" distB="0" distL="0" distR="0" wp14:anchorId="0CD9D8D7" wp14:editId="1C606FF2">
                  <wp:extent cx="1136650" cy="2051050"/>
                  <wp:effectExtent l="0" t="0" r="6350" b="6350"/>
                  <wp:docPr id="4" name="Рисунок 4" descr="/Files/image/255503.jpg">
                    <a:hlinkClick xmlns:a="http://schemas.openxmlformats.org/drawingml/2006/main" r:id="rId3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/Files/image/255503.jpg">
                            <a:hlinkClick r:id="rId3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7559" cy="2052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C6CE9" w:rsidRDefault="00AC6CE9" w:rsidP="0079100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F3303A" w:rsidRDefault="00F3303A" w:rsidP="0079100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329" w:type="dxa"/>
            <w:vAlign w:val="center"/>
          </w:tcPr>
          <w:p w:rsidR="00AC6CE9" w:rsidRPr="007A56DD" w:rsidRDefault="00AC6CE9" w:rsidP="00AC6CE9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A56DD">
              <w:rPr>
                <w:rFonts w:ascii="inherit" w:eastAsia="Times New Roman" w:hAnsi="inherit" w:cs="Times New Roman"/>
                <w:b/>
                <w:bCs/>
                <w:color w:val="0000FF"/>
                <w:sz w:val="24"/>
                <w:szCs w:val="24"/>
                <w:bdr w:val="none" w:sz="0" w:space="0" w:color="auto" w:frame="1"/>
                <w:lang w:eastAsia="ru-RU"/>
              </w:rPr>
              <w:t xml:space="preserve">Гранин, </w:t>
            </w:r>
            <w:proofErr w:type="spellStart"/>
            <w:r w:rsidRPr="007A56DD">
              <w:rPr>
                <w:rFonts w:ascii="inherit" w:eastAsia="Times New Roman" w:hAnsi="inherit" w:cs="Times New Roman"/>
                <w:b/>
                <w:bCs/>
                <w:color w:val="0000FF"/>
                <w:sz w:val="24"/>
                <w:szCs w:val="24"/>
                <w:bdr w:val="none" w:sz="0" w:space="0" w:color="auto" w:frame="1"/>
                <w:lang w:eastAsia="ru-RU"/>
              </w:rPr>
              <w:t>Д.Три</w:t>
            </w:r>
            <w:proofErr w:type="spellEnd"/>
            <w:r w:rsidRPr="007A56DD">
              <w:rPr>
                <w:rFonts w:ascii="inherit" w:eastAsia="Times New Roman" w:hAnsi="inherit" w:cs="Times New Roman"/>
                <w:b/>
                <w:bCs/>
                <w:color w:val="0000FF"/>
                <w:sz w:val="24"/>
                <w:szCs w:val="24"/>
                <w:bdr w:val="none" w:sz="0" w:space="0" w:color="auto" w:frame="1"/>
                <w:lang w:eastAsia="ru-RU"/>
              </w:rPr>
              <w:t xml:space="preserve"> любви Петра Великог</w:t>
            </w:r>
            <w:proofErr w:type="gramStart"/>
            <w:r w:rsidRPr="007A56DD">
              <w:rPr>
                <w:rFonts w:ascii="inherit" w:eastAsia="Times New Roman" w:hAnsi="inherit" w:cs="Times New Roman"/>
                <w:b/>
                <w:bCs/>
                <w:color w:val="0000FF"/>
                <w:sz w:val="24"/>
                <w:szCs w:val="24"/>
                <w:bdr w:val="none" w:sz="0" w:space="0" w:color="auto" w:frame="1"/>
                <w:lang w:eastAsia="ru-RU"/>
              </w:rPr>
              <w:t>о</w:t>
            </w:r>
            <w:r w:rsidRPr="007A56DD">
              <w:rPr>
                <w:rFonts w:ascii="Georgia" w:eastAsia="Times New Roman" w:hAnsi="Georgia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[</w:t>
            </w:r>
            <w:proofErr w:type="gramEnd"/>
            <w:r w:rsidRPr="007A56DD">
              <w:rPr>
                <w:rFonts w:ascii="Georgia" w:eastAsia="Times New Roman" w:hAnsi="Georgia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Текст]: роман /Даниил Гранин. Москва: </w:t>
            </w:r>
            <w:proofErr w:type="spellStart"/>
            <w:r w:rsidRPr="007A56DD">
              <w:rPr>
                <w:rFonts w:ascii="Georgia" w:eastAsia="Times New Roman" w:hAnsi="Georgia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Олма</w:t>
            </w:r>
            <w:proofErr w:type="spellEnd"/>
            <w:r w:rsidRPr="007A56DD">
              <w:rPr>
                <w:rFonts w:ascii="Georgia" w:eastAsia="Times New Roman" w:hAnsi="Georgia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Медиа Групп, 2013.- 509 с.</w:t>
            </w:r>
          </w:p>
          <w:p w:rsidR="00AC6CE9" w:rsidRPr="007A56DD" w:rsidRDefault="00AC6CE9" w:rsidP="00AC6CE9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A56DD">
              <w:rPr>
                <w:rFonts w:ascii="Georgia" w:eastAsia="Times New Roman" w:hAnsi="Georgia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   Книга Даниила Гранина добавляет недостающие штрихи к яркому портрету императора, это откровенный рассказ о личности Петра Великого и о любви. Каким он был человеком, как строил отношения с </w:t>
            </w:r>
            <w:proofErr w:type="gramStart"/>
            <w:r w:rsidRPr="007A56DD">
              <w:rPr>
                <w:rFonts w:ascii="Georgia" w:eastAsia="Times New Roman" w:hAnsi="Georgia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близкими</w:t>
            </w:r>
            <w:proofErr w:type="gramEnd"/>
            <w:r w:rsidRPr="007A56DD">
              <w:rPr>
                <w:rFonts w:ascii="Georgia" w:eastAsia="Times New Roman" w:hAnsi="Georgia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, как переживал душевные раны, каких женщин любил – обо всем этом в романе Гранина, мастерски исследующего внутренний мир и душевные качества императора.</w:t>
            </w:r>
          </w:p>
          <w:p w:rsidR="0068416A" w:rsidRDefault="0068416A" w:rsidP="00791004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68416A" w:rsidTr="0013706A">
        <w:tc>
          <w:tcPr>
            <w:tcW w:w="2376" w:type="dxa"/>
            <w:vAlign w:val="center"/>
          </w:tcPr>
          <w:p w:rsidR="0068416A" w:rsidRDefault="0068416A" w:rsidP="0079100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13706A" w:rsidRDefault="0013706A" w:rsidP="0079100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Georgia" w:eastAsia="Times New Roman" w:hAnsi="Georgia" w:cs="Times New Roman"/>
                <w:noProof/>
                <w:color w:val="337AB7"/>
                <w:sz w:val="24"/>
                <w:szCs w:val="24"/>
                <w:bdr w:val="none" w:sz="0" w:space="0" w:color="auto" w:frame="1"/>
                <w:lang w:eastAsia="ru-RU"/>
              </w:rPr>
              <w:drawing>
                <wp:inline distT="0" distB="0" distL="0" distR="0" wp14:anchorId="052136E0" wp14:editId="6642F009">
                  <wp:extent cx="1313197" cy="1930400"/>
                  <wp:effectExtent l="0" t="0" r="1270" b="0"/>
                  <wp:docPr id="3" name="Рисунок 3" descr="/Files/image/1004760139.jpg">
                    <a:hlinkClick xmlns:a="http://schemas.openxmlformats.org/drawingml/2006/main" r:id="rId3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/Files/image/1004760139.jpg">
                            <a:hlinkClick r:id="rId3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3197" cy="1930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3706A" w:rsidRDefault="0013706A" w:rsidP="0079100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329" w:type="dxa"/>
            <w:vAlign w:val="center"/>
          </w:tcPr>
          <w:p w:rsidR="0013706A" w:rsidRPr="007A56DD" w:rsidRDefault="0013706A" w:rsidP="0013706A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A56DD">
              <w:rPr>
                <w:rFonts w:ascii="inherit" w:eastAsia="Times New Roman" w:hAnsi="inherit" w:cs="Times New Roman"/>
                <w:b/>
                <w:bCs/>
                <w:color w:val="0000FF"/>
                <w:sz w:val="24"/>
                <w:szCs w:val="24"/>
                <w:bdr w:val="none" w:sz="0" w:space="0" w:color="auto" w:frame="1"/>
                <w:lang w:eastAsia="ru-RU"/>
              </w:rPr>
              <w:t>Гранин, Д. А. Чудеса любви</w:t>
            </w:r>
            <w:r w:rsidRPr="007A56DD">
              <w:rPr>
                <w:rFonts w:ascii="Georgia" w:eastAsia="Times New Roman" w:hAnsi="Georgia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[Текст]</w:t>
            </w:r>
            <w:proofErr w:type="gramStart"/>
            <w:r w:rsidRPr="007A56DD">
              <w:rPr>
                <w:rFonts w:ascii="Georgia" w:eastAsia="Times New Roman" w:hAnsi="Georgia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:</w:t>
            </w:r>
            <w:proofErr w:type="gramEnd"/>
            <w:r w:rsidRPr="007A56DD">
              <w:rPr>
                <w:rFonts w:ascii="Georgia" w:eastAsia="Times New Roman" w:hAnsi="Georgia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рассказы и</w:t>
            </w:r>
          </w:p>
          <w:p w:rsidR="0013706A" w:rsidRPr="007A56DD" w:rsidRDefault="0013706A" w:rsidP="0013706A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A56DD">
              <w:rPr>
                <w:rFonts w:ascii="Georgia" w:eastAsia="Times New Roman" w:hAnsi="Georgia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повести / Д. А. Гранин. – СПб</w:t>
            </w:r>
            <w:proofErr w:type="gramStart"/>
            <w:r w:rsidRPr="007A56DD">
              <w:rPr>
                <w:rFonts w:ascii="Georgia" w:eastAsia="Times New Roman" w:hAnsi="Georgia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. : </w:t>
            </w:r>
            <w:proofErr w:type="gramEnd"/>
            <w:r w:rsidRPr="007A56DD">
              <w:rPr>
                <w:rFonts w:ascii="Georgia" w:eastAsia="Times New Roman" w:hAnsi="Georgia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Журнал "Нева", 2000. – 320 с.</w:t>
            </w:r>
          </w:p>
          <w:p w:rsidR="0013706A" w:rsidRPr="007A56DD" w:rsidRDefault="0013706A" w:rsidP="0013706A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A56DD">
              <w:rPr>
                <w:rFonts w:ascii="Georgia" w:eastAsia="Times New Roman" w:hAnsi="Georgia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  В книге впервые под одной обложкой собраны рассказы и повести Д. Гранина, посвященные одной теме – любви. Точнее – превратностям любви, ее загадкам, ее парадоксам, перед которыми нередко оказываются в растерянности люди рационального склада, всегда особенно привлекающие писателя.</w:t>
            </w:r>
          </w:p>
          <w:p w:rsidR="0068416A" w:rsidRDefault="0068416A" w:rsidP="00791004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68416A" w:rsidTr="0013706A">
        <w:tc>
          <w:tcPr>
            <w:tcW w:w="2376" w:type="dxa"/>
            <w:vAlign w:val="center"/>
          </w:tcPr>
          <w:p w:rsidR="0068416A" w:rsidRDefault="0068416A" w:rsidP="0079100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13706A" w:rsidRDefault="0013706A" w:rsidP="0079100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Georgia" w:eastAsia="Times New Roman" w:hAnsi="Georgia" w:cs="Times New Roman"/>
                <w:noProof/>
                <w:color w:val="337AB7"/>
                <w:sz w:val="24"/>
                <w:szCs w:val="24"/>
                <w:bdr w:val="none" w:sz="0" w:space="0" w:color="auto" w:frame="1"/>
                <w:lang w:eastAsia="ru-RU"/>
              </w:rPr>
              <w:drawing>
                <wp:inline distT="0" distB="0" distL="0" distR="0" wp14:anchorId="312E3BD1" wp14:editId="55B986AF">
                  <wp:extent cx="1313515" cy="2108200"/>
                  <wp:effectExtent l="0" t="0" r="1270" b="6350"/>
                  <wp:docPr id="2" name="Рисунок 2" descr="/Files/image/3435820.jpg">
                    <a:hlinkClick xmlns:a="http://schemas.openxmlformats.org/drawingml/2006/main" r:id="rId4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/Files/image/3435820.jpg">
                            <a:hlinkClick r:id="rId4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6224" cy="21125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3706A" w:rsidRDefault="0013706A" w:rsidP="0079100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329" w:type="dxa"/>
            <w:vAlign w:val="center"/>
          </w:tcPr>
          <w:p w:rsidR="0013706A" w:rsidRPr="007A56DD" w:rsidRDefault="0013706A" w:rsidP="0013706A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A56DD">
              <w:rPr>
                <w:rFonts w:ascii="inherit" w:eastAsia="Times New Roman" w:hAnsi="inherit" w:cs="Times New Roman"/>
                <w:b/>
                <w:bCs/>
                <w:color w:val="0000FF"/>
                <w:sz w:val="24"/>
                <w:szCs w:val="24"/>
                <w:bdr w:val="none" w:sz="0" w:space="0" w:color="auto" w:frame="1"/>
                <w:lang w:eastAsia="ru-RU"/>
              </w:rPr>
              <w:t>Гранин, Д. А. Эта странная жизнь</w:t>
            </w:r>
            <w:r w:rsidRPr="007A56DD">
              <w:rPr>
                <w:rFonts w:ascii="Georgia" w:eastAsia="Times New Roman" w:hAnsi="Georgia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[Текст]: повести /Д. А. Гранин.- Москва: Советская Россия, 1982.- 254 с.</w:t>
            </w:r>
          </w:p>
          <w:p w:rsidR="0013706A" w:rsidRPr="007A56DD" w:rsidRDefault="0013706A" w:rsidP="0013706A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A56DD">
              <w:rPr>
                <w:rFonts w:ascii="Georgia" w:eastAsia="Times New Roman" w:hAnsi="Georgia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   Книга Даниила Гранина «Эта странная жизнь» посвящена выдающемуся  советскому ученому Александру Александровичу Любищеву и его системе учета времени, созданной для  достижения наибольшей отдачи для  разносторонней научной деятельности. </w:t>
            </w:r>
          </w:p>
          <w:p w:rsidR="0068416A" w:rsidRDefault="0068416A" w:rsidP="00791004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68416A" w:rsidTr="0013706A">
        <w:tc>
          <w:tcPr>
            <w:tcW w:w="2376" w:type="dxa"/>
            <w:vAlign w:val="center"/>
          </w:tcPr>
          <w:p w:rsidR="0068416A" w:rsidRDefault="0068416A" w:rsidP="0079100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13706A" w:rsidRDefault="0013706A" w:rsidP="0079100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Georgia" w:eastAsia="Times New Roman" w:hAnsi="Georgia" w:cs="Times New Roman"/>
                <w:noProof/>
                <w:color w:val="337AB7"/>
                <w:sz w:val="24"/>
                <w:szCs w:val="24"/>
                <w:bdr w:val="none" w:sz="0" w:space="0" w:color="auto" w:frame="1"/>
                <w:lang w:eastAsia="ru-RU"/>
              </w:rPr>
              <w:drawing>
                <wp:inline distT="0" distB="0" distL="0" distR="0" wp14:anchorId="57CABBA7" wp14:editId="178DD761">
                  <wp:extent cx="1199051" cy="1739900"/>
                  <wp:effectExtent l="0" t="0" r="1270" b="0"/>
                  <wp:docPr id="1" name="Рисунок 1" descr="/Files/image/58egbbxf7cw.jpg">
                    <a:hlinkClick xmlns:a="http://schemas.openxmlformats.org/drawingml/2006/main" r:id="rId4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/Files/image/58egbbxf7cw.jpg">
                            <a:hlinkClick r:id="rId4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9348" cy="17403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3706A" w:rsidRDefault="0013706A" w:rsidP="0079100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329" w:type="dxa"/>
            <w:vAlign w:val="center"/>
          </w:tcPr>
          <w:p w:rsidR="0013706A" w:rsidRPr="007A56DD" w:rsidRDefault="0013706A" w:rsidP="0013706A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A56DD">
              <w:rPr>
                <w:rFonts w:ascii="inherit" w:eastAsia="Times New Roman" w:hAnsi="inherit" w:cs="Times New Roman"/>
                <w:b/>
                <w:bCs/>
                <w:color w:val="0000FF"/>
                <w:sz w:val="24"/>
                <w:szCs w:val="24"/>
                <w:bdr w:val="none" w:sz="0" w:space="0" w:color="auto" w:frame="1"/>
                <w:lang w:eastAsia="ru-RU"/>
              </w:rPr>
              <w:t>Адамович, А. Блокадная книга</w:t>
            </w:r>
            <w:r w:rsidRPr="007A56DD">
              <w:rPr>
                <w:rFonts w:ascii="Georgia" w:eastAsia="Times New Roman" w:hAnsi="Georgia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[Текст]</w:t>
            </w:r>
            <w:proofErr w:type="gramStart"/>
            <w:r w:rsidRPr="007A56DD">
              <w:rPr>
                <w:rFonts w:ascii="Georgia" w:eastAsia="Times New Roman" w:hAnsi="Georgia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:</w:t>
            </w:r>
            <w:proofErr w:type="gramEnd"/>
            <w:r w:rsidRPr="007A56DD">
              <w:rPr>
                <w:rFonts w:ascii="Georgia" w:eastAsia="Times New Roman" w:hAnsi="Georgia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роман / А. Адамович; </w:t>
            </w:r>
            <w:r w:rsidRPr="007A56DD">
              <w:rPr>
                <w:rFonts w:ascii="inherit" w:eastAsia="Times New Roman" w:hAnsi="inherit" w:cs="Times New Roman"/>
                <w:b/>
                <w:bCs/>
                <w:color w:val="0000FF"/>
                <w:sz w:val="24"/>
                <w:szCs w:val="24"/>
                <w:bdr w:val="none" w:sz="0" w:space="0" w:color="auto" w:frame="1"/>
                <w:lang w:eastAsia="ru-RU"/>
              </w:rPr>
              <w:t>Д.А. Гранин</w:t>
            </w:r>
            <w:r w:rsidRPr="007A56DD">
              <w:rPr>
                <w:rFonts w:ascii="Georgia" w:eastAsia="Times New Roman" w:hAnsi="Georgia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. – 5-е изд., </w:t>
            </w:r>
            <w:proofErr w:type="spellStart"/>
            <w:r w:rsidRPr="007A56DD">
              <w:rPr>
                <w:rFonts w:ascii="Georgia" w:eastAsia="Times New Roman" w:hAnsi="Georgia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испр</w:t>
            </w:r>
            <w:proofErr w:type="spellEnd"/>
            <w:r w:rsidRPr="007A56DD">
              <w:rPr>
                <w:rFonts w:ascii="Georgia" w:eastAsia="Times New Roman" w:hAnsi="Georgia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. и доп. – Л. : </w:t>
            </w:r>
            <w:proofErr w:type="spellStart"/>
            <w:r w:rsidRPr="007A56DD">
              <w:rPr>
                <w:rFonts w:ascii="Georgia" w:eastAsia="Times New Roman" w:hAnsi="Georgia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Лениздат</w:t>
            </w:r>
            <w:proofErr w:type="spellEnd"/>
            <w:r w:rsidRPr="007A56DD">
              <w:rPr>
                <w:rFonts w:ascii="Georgia" w:eastAsia="Times New Roman" w:hAnsi="Georgia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, 1989. – 527 с.</w:t>
            </w:r>
          </w:p>
          <w:p w:rsidR="0013706A" w:rsidRPr="007A56DD" w:rsidRDefault="0013706A" w:rsidP="0013706A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A56DD">
              <w:rPr>
                <w:rFonts w:ascii="Georgia" w:eastAsia="Times New Roman" w:hAnsi="Georgia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  «Блокадная книга» рассказывает о муках осаждённого фашистами Ленинграда, о героизме его жителей, о страданиях и о мужестве, о любви и о ненависти, о смерти и бессмертии. Основанная на интервью с очевидцами, документах, письмах, она остается самым подлинным, ярким свидетельством блокадных лет, книгой, которую должен прочесть каждый. В издание вошли также материалы, рассказывающие об истории ее создания, и многочисленные архивные фотографии блокадных лет.</w:t>
            </w:r>
          </w:p>
          <w:p w:rsidR="0068416A" w:rsidRDefault="0068416A" w:rsidP="00791004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7A56DD" w:rsidRPr="007A56DD" w:rsidRDefault="007A56DD" w:rsidP="00AC6CE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7A56DD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 </w:t>
      </w:r>
    </w:p>
    <w:p w:rsidR="0066305C" w:rsidRDefault="0066305C">
      <w:pP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13706A" w:rsidRDefault="0013706A"/>
    <w:sectPr w:rsidR="0013706A" w:rsidSect="00791004">
      <w:pgSz w:w="11906" w:h="16838"/>
      <w:pgMar w:top="993" w:right="850" w:bottom="851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1F6B"/>
    <w:rsid w:val="0013706A"/>
    <w:rsid w:val="0066305C"/>
    <w:rsid w:val="0068416A"/>
    <w:rsid w:val="00791004"/>
    <w:rsid w:val="007A56DD"/>
    <w:rsid w:val="00AC6CE9"/>
    <w:rsid w:val="00BA1F6B"/>
    <w:rsid w:val="00F33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F3303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A56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A56DD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7A56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A56DD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6841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F3303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F3303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A56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A56DD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7A56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A56DD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6841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F3303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871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73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5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76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8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43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3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79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08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58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78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64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32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86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64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43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564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792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378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20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223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18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186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1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12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24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48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18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84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19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7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45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38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3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03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17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39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26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547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575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84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04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39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9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96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8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26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27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35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1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79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43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5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49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1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15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85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osno.47lib.ru/Files/image/1020589668.jpg" TargetMode="External"/><Relationship Id="rId13" Type="http://schemas.openxmlformats.org/officeDocument/2006/relationships/image" Target="media/image5.jpeg"/><Relationship Id="rId18" Type="http://schemas.openxmlformats.org/officeDocument/2006/relationships/hyperlink" Target="http://tosno.47lib.ru/Files/image/1016831131.jpg" TargetMode="External"/><Relationship Id="rId26" Type="http://schemas.openxmlformats.org/officeDocument/2006/relationships/hyperlink" Target="http://tosno.47lib.ru/Files/image/b8b5eae8d30014a2848a3636015f2811.jpeg" TargetMode="External"/><Relationship Id="rId39" Type="http://schemas.openxmlformats.org/officeDocument/2006/relationships/image" Target="media/image18.jpeg"/><Relationship Id="rId3" Type="http://schemas.openxmlformats.org/officeDocument/2006/relationships/settings" Target="settings.xml"/><Relationship Id="rId21" Type="http://schemas.openxmlformats.org/officeDocument/2006/relationships/image" Target="media/image9.jpeg"/><Relationship Id="rId34" Type="http://schemas.openxmlformats.org/officeDocument/2006/relationships/hyperlink" Target="http://tosno.47lib.ru/Files/image/411898.jpg" TargetMode="External"/><Relationship Id="rId42" Type="http://schemas.openxmlformats.org/officeDocument/2006/relationships/hyperlink" Target="http://tosno.47lib.ru/Files/image/58egbbxf7cw.jpg" TargetMode="External"/><Relationship Id="rId7" Type="http://schemas.openxmlformats.org/officeDocument/2006/relationships/image" Target="media/image2.jpeg"/><Relationship Id="rId12" Type="http://schemas.openxmlformats.org/officeDocument/2006/relationships/hyperlink" Target="http://tosno.47lib.ru/Files/image/dbc5bd6929.jpg" TargetMode="External"/><Relationship Id="rId17" Type="http://schemas.openxmlformats.org/officeDocument/2006/relationships/image" Target="media/image7.jpeg"/><Relationship Id="rId25" Type="http://schemas.openxmlformats.org/officeDocument/2006/relationships/image" Target="media/image11.jpeg"/><Relationship Id="rId33" Type="http://schemas.openxmlformats.org/officeDocument/2006/relationships/image" Target="media/image15.jpeg"/><Relationship Id="rId38" Type="http://schemas.openxmlformats.org/officeDocument/2006/relationships/hyperlink" Target="http://tosno.47lib.ru/Files/image/1004760139.jpg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tosno.47lib.ru/Files/image/618024.jpg" TargetMode="External"/><Relationship Id="rId20" Type="http://schemas.openxmlformats.org/officeDocument/2006/relationships/hyperlink" Target="http://tosno.47lib.ru/Files/image/thumb_23294_book_big.jpeg" TargetMode="External"/><Relationship Id="rId29" Type="http://schemas.openxmlformats.org/officeDocument/2006/relationships/image" Target="media/image13.jpeg"/><Relationship Id="rId41" Type="http://schemas.openxmlformats.org/officeDocument/2006/relationships/image" Target="media/image19.jpeg"/><Relationship Id="rId1" Type="http://schemas.openxmlformats.org/officeDocument/2006/relationships/styles" Target="styles.xml"/><Relationship Id="rId6" Type="http://schemas.openxmlformats.org/officeDocument/2006/relationships/hyperlink" Target="http://tosno.47lib.ru/Files/image/b1709550.jpg" TargetMode="External"/><Relationship Id="rId11" Type="http://schemas.openxmlformats.org/officeDocument/2006/relationships/image" Target="media/image4.jpeg"/><Relationship Id="rId24" Type="http://schemas.openxmlformats.org/officeDocument/2006/relationships/hyperlink" Target="http://tosno.47lib.ru/Files/image/1004653299.jpg" TargetMode="External"/><Relationship Id="rId32" Type="http://schemas.openxmlformats.org/officeDocument/2006/relationships/hyperlink" Target="http://tosno.47lib.ru/Files/image/1000705526.jpg" TargetMode="External"/><Relationship Id="rId37" Type="http://schemas.openxmlformats.org/officeDocument/2006/relationships/image" Target="media/image17.jpeg"/><Relationship Id="rId40" Type="http://schemas.openxmlformats.org/officeDocument/2006/relationships/hyperlink" Target="http://tosno.47lib.ru/Files/image/3435820.jpg" TargetMode="External"/><Relationship Id="rId45" Type="http://schemas.openxmlformats.org/officeDocument/2006/relationships/theme" Target="theme/theme1.xml"/><Relationship Id="rId5" Type="http://schemas.openxmlformats.org/officeDocument/2006/relationships/image" Target="media/image1.jpeg"/><Relationship Id="rId15" Type="http://schemas.openxmlformats.org/officeDocument/2006/relationships/image" Target="media/image6.jpeg"/><Relationship Id="rId23" Type="http://schemas.openxmlformats.org/officeDocument/2006/relationships/image" Target="media/image10.jpeg"/><Relationship Id="rId28" Type="http://schemas.openxmlformats.org/officeDocument/2006/relationships/hyperlink" Target="http://tosno.47lib.ru/Files/image/daniil_granin__nash_dorogoj_roman_avdeevich.jpg" TargetMode="External"/><Relationship Id="rId36" Type="http://schemas.openxmlformats.org/officeDocument/2006/relationships/hyperlink" Target="http://tosno.47lib.ru/Files/image/255503.jpg" TargetMode="External"/><Relationship Id="rId10" Type="http://schemas.openxmlformats.org/officeDocument/2006/relationships/hyperlink" Target="http://tosno.47lib.ru/Files/image/daniil_granin__dozhd_v_chuzhom_gorode.jpg" TargetMode="External"/><Relationship Id="rId19" Type="http://schemas.openxmlformats.org/officeDocument/2006/relationships/image" Target="media/image8.jpeg"/><Relationship Id="rId31" Type="http://schemas.openxmlformats.org/officeDocument/2006/relationships/image" Target="media/image14.jpeg"/><Relationship Id="rId44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http://tosno.47lib.ru/Files/image/375414_66846383.jpg" TargetMode="External"/><Relationship Id="rId22" Type="http://schemas.openxmlformats.org/officeDocument/2006/relationships/hyperlink" Target="http://tosno.47lib.ru/Files/image/f41fb57b18ce383c3085bbb850a5715e.jpg" TargetMode="External"/><Relationship Id="rId27" Type="http://schemas.openxmlformats.org/officeDocument/2006/relationships/image" Target="media/image12.jpeg"/><Relationship Id="rId30" Type="http://schemas.openxmlformats.org/officeDocument/2006/relationships/hyperlink" Target="http://tosno.47lib.ru/Files/image/1003255166.jpg" TargetMode="External"/><Relationship Id="rId35" Type="http://schemas.openxmlformats.org/officeDocument/2006/relationships/image" Target="media/image16.jpeg"/><Relationship Id="rId43" Type="http://schemas.openxmlformats.org/officeDocument/2006/relationships/image" Target="media/image2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6</Pages>
  <Words>1379</Words>
  <Characters>7866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2020-02-13T04:27:00Z</dcterms:created>
  <dcterms:modified xsi:type="dcterms:W3CDTF">2020-02-13T05:32:00Z</dcterms:modified>
</cp:coreProperties>
</file>