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7E" w:rsidRDefault="00B5425C" w:rsidP="00D1317E">
      <w:pPr>
        <w:shd w:val="clear" w:color="auto" w:fill="FFFFFF"/>
        <w:tabs>
          <w:tab w:val="left" w:pos="4200"/>
        </w:tabs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2433320</wp:posOffset>
            </wp:positionH>
            <wp:positionV relativeFrom="paragraph">
              <wp:posOffset>-577850</wp:posOffset>
            </wp:positionV>
            <wp:extent cx="1047750" cy="1047750"/>
            <wp:effectExtent l="19050" t="0" r="0" b="0"/>
            <wp:wrapNone/>
            <wp:docPr id="10" name="Рисунок 4" descr="https://st.depositphotos.com/1320097/2757/v/950/depositphotos_27573049-stock-illustration-owl-with-college-hat-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.depositphotos.com/1320097/2757/v/950/depositphotos_27573049-stock-illustration-owl-with-college-hat-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ab/>
      </w:r>
    </w:p>
    <w:p w:rsidR="00D1317E" w:rsidRPr="005C08FB" w:rsidRDefault="00D1317E" w:rsidP="005C08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08FB">
        <w:rPr>
          <w:rFonts w:ascii="Times New Roman" w:eastAsia="Times New Roman" w:hAnsi="Times New Roman" w:cs="Times New Roman"/>
          <w:b/>
          <w:bCs/>
          <w:sz w:val="36"/>
          <w:szCs w:val="36"/>
        </w:rPr>
        <w:t>Общество с ограниченной ответственностью "Школяр"</w:t>
      </w:r>
    </w:p>
    <w:p w:rsidR="00AF301A" w:rsidRPr="005C08FB" w:rsidRDefault="002D19C0" w:rsidP="00B5425C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Услугу питания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оказывает </w:t>
      </w:r>
      <w:r w:rsidR="00636051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Общество с ограниченной ответственностью "Школяр" </w:t>
      </w:r>
    </w:p>
    <w:p w:rsidR="002D19C0" w:rsidRPr="005C08FB" w:rsidRDefault="002D19C0" w:rsidP="00D13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ООО "Школяр"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трудится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41F07">
        <w:rPr>
          <w:rFonts w:ascii="Times New Roman" w:eastAsia="Times New Roman" w:hAnsi="Times New Roman" w:cs="Times New Roman"/>
          <w:b/>
          <w:bCs/>
          <w:sz w:val="24"/>
          <w:szCs w:val="24"/>
        </w:rPr>
        <w:t>52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сотрудник</w:t>
      </w:r>
      <w:r w:rsidR="00FF355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. Для доставки продуктов в пищеблоки школ имеются три  единицы транспорта, а также гараж с тёплым боксом и смотровой ямой для технического обслуживания АТС.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Площадь складских помещений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более 500 кв. м.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, в них установлены </w:t>
      </w:r>
      <w:r w:rsidR="0098638B" w:rsidRPr="005C08FB">
        <w:rPr>
          <w:rFonts w:ascii="Times New Roman" w:eastAsia="Times New Roman" w:hAnsi="Times New Roman" w:cs="Times New Roman"/>
          <w:sz w:val="24"/>
          <w:szCs w:val="24"/>
        </w:rPr>
        <w:t xml:space="preserve">низкотемпературные и среднетемпературные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сплит-системы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для хранения </w:t>
      </w:r>
      <w:r w:rsidR="0098638B" w:rsidRPr="005C08FB">
        <w:rPr>
          <w:rFonts w:ascii="Times New Roman" w:eastAsia="Times New Roman" w:hAnsi="Times New Roman" w:cs="Times New Roman"/>
          <w:sz w:val="24"/>
          <w:szCs w:val="24"/>
        </w:rPr>
        <w:t xml:space="preserve">продуктов питания. </w:t>
      </w:r>
    </w:p>
    <w:p w:rsidR="002D19C0" w:rsidRPr="005C08FB" w:rsidRDefault="002D19C0" w:rsidP="00D13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ООО "Школяр"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, как оператор школьного питания, </w:t>
      </w:r>
      <w:r w:rsidR="00B5425C" w:rsidRPr="005C08FB">
        <w:rPr>
          <w:rFonts w:ascii="Times New Roman" w:eastAsia="Times New Roman" w:hAnsi="Times New Roman" w:cs="Times New Roman"/>
          <w:sz w:val="24"/>
          <w:szCs w:val="24"/>
        </w:rPr>
        <w:t>ставит пред собой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</w:t>
      </w:r>
      <w:r w:rsidR="00B5425C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</w:t>
      </w:r>
      <w:r w:rsidR="00B5425C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6051" w:rsidRPr="005C08FB" w:rsidRDefault="002D19C0" w:rsidP="0063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>- обеспечить обучающихся полноценным горячим питанием;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636051" w:rsidRPr="005C08FB">
        <w:rPr>
          <w:rFonts w:ascii="Times New Roman" w:eastAsia="Times New Roman" w:hAnsi="Times New Roman" w:cs="Times New Roman"/>
          <w:sz w:val="24"/>
          <w:szCs w:val="24"/>
        </w:rPr>
        <w:t>создание условия для улучшения методов обслуживания обучающихся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6051" w:rsidRPr="005C08FB" w:rsidRDefault="00636051" w:rsidP="0063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>- привить обучающимся культуру питания;</w:t>
      </w:r>
    </w:p>
    <w:p w:rsidR="00636051" w:rsidRPr="005C08FB" w:rsidRDefault="00636051" w:rsidP="0063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- внедрение новых технологий приготовления пищи;  </w:t>
      </w:r>
    </w:p>
    <w:p w:rsidR="004B2B1D" w:rsidRPr="005C08FB" w:rsidRDefault="00636051" w:rsidP="0063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>- повышение профессионального мастерства сотрудников;</w:t>
      </w:r>
      <w:r w:rsidR="002D19C0" w:rsidRPr="005C08FB">
        <w:rPr>
          <w:rFonts w:ascii="Times New Roman" w:eastAsia="Times New Roman" w:hAnsi="Times New Roman" w:cs="Times New Roman"/>
          <w:sz w:val="24"/>
          <w:szCs w:val="24"/>
        </w:rPr>
        <w:br/>
        <w:t>- совместно с администрацией школы увеличить процент охвата горячим питанием.</w:t>
      </w:r>
    </w:p>
    <w:p w:rsidR="006F1B45" w:rsidRPr="005C08FB" w:rsidRDefault="00BD0DBA" w:rsidP="00AF30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b/>
          <w:sz w:val="24"/>
          <w:szCs w:val="24"/>
        </w:rPr>
        <w:t>ООО "Школяр"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разработал и внедрил двухнедельное меню, согласованное с Роспотребнодзором,</w:t>
      </w:r>
      <w:r w:rsidR="008223E2" w:rsidRPr="005C08FB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"Методических рекомендаций по питанию детей в организованных коллективах"  совместно разработанных ФБУН ЕМНЦ ПОЗРПП Роспотребнадзора, ФБУЗ  "Центр гигиены и эпидемиологии в СО", Федеральной службой по  надзору в сфере благополучия человека и ФГБОУВО "УГЭУ" в 20</w:t>
      </w:r>
      <w:r w:rsidR="00674E53" w:rsidRPr="005C08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4A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23E2" w:rsidRPr="005C08FB">
        <w:rPr>
          <w:rFonts w:ascii="Times New Roman" w:eastAsia="Times New Roman" w:hAnsi="Times New Roman" w:cs="Times New Roman"/>
          <w:sz w:val="24"/>
          <w:szCs w:val="24"/>
        </w:rPr>
        <w:t xml:space="preserve"> году.  </w:t>
      </w:r>
    </w:p>
    <w:p w:rsidR="00636051" w:rsidRPr="005C08FB" w:rsidRDefault="0098638B" w:rsidP="00D1317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D0DBA" w:rsidRPr="005C08FB">
        <w:rPr>
          <w:rFonts w:ascii="Times New Roman" w:eastAsia="Times New Roman" w:hAnsi="Times New Roman" w:cs="Times New Roman"/>
          <w:sz w:val="24"/>
          <w:szCs w:val="24"/>
        </w:rPr>
        <w:t xml:space="preserve">акже своевременно и оперативно разрабатываются меню для обучающихся с индивидуальной непереносимостью пищевых продуктов.   </w:t>
      </w:r>
    </w:p>
    <w:p w:rsidR="002D19C0" w:rsidRPr="005C08FB" w:rsidRDefault="002D19C0" w:rsidP="00AF301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В связи с появлением на рынке большого числа контрафактных и фальсифицированных товаров, в целях усиления контроля закупаемого сырья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ООО "Школяр" 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были приобретены: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запатентованная санитарно-пищевая экспресс-лаборатория "СПЭЛ"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(для контроля качества приобретаемого нового пищевого сырья, полуфабрикатов овощей, фруктов, а также выпускаемой продукции),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люминоскоп "Орион"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(позволяет определить начальную степень порчи продуктов питания и фальсификацию продуктов, а следовательно, предупредить возникновение пищевых отравлений),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нитратомер "СОЭКС"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2B1D" w:rsidRPr="005C08FB" w:rsidRDefault="002D19C0" w:rsidP="00AF301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Лабораторный контроль качества продукции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</w:t>
      </w:r>
      <w:r w:rsidR="004B2B1D" w:rsidRPr="005C08FB">
        <w:rPr>
          <w:rFonts w:ascii="Times New Roman" w:hAnsi="Times New Roman" w:cs="Times New Roman"/>
          <w:b/>
          <w:bCs/>
          <w:sz w:val="24"/>
          <w:szCs w:val="24"/>
        </w:rPr>
        <w:t>Филиал ФБУЗ «Центр гигиены и эпидемиологии в Свердловской области в Чкаловском районе города Екатеринбурга, в городе Полевской и в Сысертском районе»</w:t>
      </w:r>
    </w:p>
    <w:p w:rsidR="002D19C0" w:rsidRPr="005C08FB" w:rsidRDefault="002D19C0" w:rsidP="00AF301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Чкаловском районе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имеется постоянно действующая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система межведомственного контроля качества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, как входного сырья, так и продукции, производимой ООО "Школяр". В соответствии с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распоряжением главы Администрации района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создана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районная межведомственная комиссия по контролю над организацией питания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Медицинскими работниками МАУ ДГБ № 8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контроль за санитарным состоянием пищеблоков и за качеством приготовленных блюд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. Во всех школах созданы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административно-общественные комиссии из числа работников школ, обучающихся, родителей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>, которые осуществляют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текущий контроль за питанием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9C0" w:rsidRPr="005C08FB" w:rsidRDefault="002D19C0" w:rsidP="005C08FB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ООО "Школяр" </w:t>
      </w:r>
      <w:r w:rsidR="00451F07" w:rsidRPr="005C08FB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зарегистрировано и находится по адресу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620</w:t>
      </w:r>
      <w:r w:rsidR="004B2B1D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103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г. Екатеринбург, ул. </w:t>
      </w:r>
      <w:r w:rsidR="00451F07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Окружная, 88Ч.</w:t>
      </w:r>
    </w:p>
    <w:tbl>
      <w:tblPr>
        <w:tblpPr w:leftFromText="180" w:rightFromText="180" w:horzAnchor="margin" w:tblpY="-814"/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16"/>
        <w:gridCol w:w="6530"/>
      </w:tblGrid>
      <w:tr w:rsidR="002D19C0" w:rsidRPr="005C08FB" w:rsidTr="00AF301A">
        <w:tc>
          <w:tcPr>
            <w:tcW w:w="1750" w:type="pct"/>
            <w:tcMar>
              <w:top w:w="50" w:type="dxa"/>
              <w:left w:w="0" w:type="dxa"/>
              <w:bottom w:w="50" w:type="dxa"/>
              <w:right w:w="125" w:type="dxa"/>
            </w:tcMar>
            <w:vAlign w:val="center"/>
            <w:hideMark/>
          </w:tcPr>
          <w:p w:rsidR="002D19C0" w:rsidRPr="005C08FB" w:rsidRDefault="002D19C0" w:rsidP="00AF301A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3250" w:type="pct"/>
            <w:tcMar>
              <w:top w:w="50" w:type="dxa"/>
              <w:left w:w="0" w:type="dxa"/>
              <w:bottom w:w="50" w:type="dxa"/>
              <w:right w:w="125" w:type="dxa"/>
            </w:tcMar>
            <w:vAlign w:val="center"/>
            <w:hideMark/>
          </w:tcPr>
          <w:p w:rsidR="002D19C0" w:rsidRPr="005C08FB" w:rsidRDefault="002D19C0" w:rsidP="00AF301A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</w:tr>
      <w:tr w:rsidR="002D19C0" w:rsidRPr="005C08FB" w:rsidTr="00AF301A">
        <w:tc>
          <w:tcPr>
            <w:tcW w:w="1750" w:type="pct"/>
            <w:tcMar>
              <w:top w:w="50" w:type="dxa"/>
              <w:left w:w="0" w:type="dxa"/>
              <w:bottom w:w="50" w:type="dxa"/>
              <w:right w:w="125" w:type="dxa"/>
            </w:tcMar>
            <w:vAlign w:val="center"/>
            <w:hideMark/>
          </w:tcPr>
          <w:p w:rsidR="002D19C0" w:rsidRPr="005C08FB" w:rsidRDefault="002D19C0" w:rsidP="00AF301A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3250" w:type="pct"/>
            <w:tcMar>
              <w:top w:w="50" w:type="dxa"/>
              <w:left w:w="0" w:type="dxa"/>
              <w:bottom w:w="50" w:type="dxa"/>
              <w:right w:w="125" w:type="dxa"/>
            </w:tcMar>
            <w:vAlign w:val="center"/>
            <w:hideMark/>
          </w:tcPr>
          <w:p w:rsidR="002D19C0" w:rsidRPr="005C08FB" w:rsidRDefault="002D19C0" w:rsidP="00AF301A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</w:tr>
    </w:tbl>
    <w:p w:rsidR="002D19C0" w:rsidRDefault="002D19C0" w:rsidP="002D19C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BF4114" w:rsidRDefault="00BF4114" w:rsidP="002D19C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5068"/>
        <w:gridCol w:w="5069"/>
      </w:tblGrid>
      <w:tr w:rsidR="005C08FB" w:rsidRPr="005C08FB" w:rsidTr="005C08FB">
        <w:tc>
          <w:tcPr>
            <w:tcW w:w="10137" w:type="dxa"/>
            <w:gridSpan w:val="2"/>
          </w:tcPr>
          <w:p w:rsidR="005C08FB" w:rsidRPr="005C08FB" w:rsidRDefault="005C08FB" w:rsidP="005C08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Горячая линия по питанию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5C08FB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ООО "Школяр"</w:t>
            </w:r>
          </w:p>
        </w:tc>
        <w:tc>
          <w:tcPr>
            <w:tcW w:w="5069" w:type="dxa"/>
          </w:tcPr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Степанова Анна Георгиевна</w:t>
            </w:r>
          </w:p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8-904-54-33-239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5C08FB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организации питания ООО "Школяр"</w:t>
            </w:r>
          </w:p>
        </w:tc>
        <w:tc>
          <w:tcPr>
            <w:tcW w:w="5069" w:type="dxa"/>
          </w:tcPr>
          <w:p w:rsidR="005C08FB" w:rsidRPr="005C08FB" w:rsidRDefault="00E76324" w:rsidP="002F78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Лихачева</w:t>
            </w:r>
            <w:r w:rsidR="002B4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Анастасия</w:t>
            </w:r>
            <w:r w:rsidR="002B4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Рамильевна</w:t>
            </w:r>
          </w:p>
          <w:p w:rsidR="005C08FB" w:rsidRPr="005C08FB" w:rsidRDefault="005C08FB" w:rsidP="00E763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8-912-</w:t>
            </w:r>
            <w:r w:rsidR="00E76324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6324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6324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5C08FB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потребительскому рынку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Администрации Чкаловского района</w:t>
            </w:r>
          </w:p>
        </w:tc>
        <w:tc>
          <w:tcPr>
            <w:tcW w:w="5069" w:type="dxa"/>
          </w:tcPr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Галашева Наталья Владимировна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8 (343) 304-78-49</w:t>
            </w:r>
          </w:p>
        </w:tc>
      </w:tr>
      <w:tr w:rsidR="005C08FB" w:rsidRPr="005C08FB" w:rsidTr="005C08FB">
        <w:tc>
          <w:tcPr>
            <w:tcW w:w="10137" w:type="dxa"/>
            <w:gridSpan w:val="2"/>
          </w:tcPr>
          <w:p w:rsidR="005C08FB" w:rsidRPr="005C08FB" w:rsidRDefault="005C08FB" w:rsidP="005C08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Телефоны вышестоящих организаций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0563DD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Управления образования </w:t>
            </w:r>
            <w:r w:rsidR="00F03A1C">
              <w:rPr>
                <w:rFonts w:ascii="Times New Roman" w:eastAsia="Times New Roman" w:hAnsi="Times New Roman" w:cs="Times New Roman"/>
                <w:sz w:val="28"/>
                <w:szCs w:val="28"/>
              </w:rPr>
              <w:t>Чкаловского района</w:t>
            </w:r>
          </w:p>
        </w:tc>
        <w:tc>
          <w:tcPr>
            <w:tcW w:w="5069" w:type="dxa"/>
          </w:tcPr>
          <w:p w:rsidR="005C08FB" w:rsidRDefault="00741F07" w:rsidP="00F03A1C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Зубкова Елена Николаевна</w:t>
            </w:r>
          </w:p>
          <w:p w:rsidR="00F03A1C" w:rsidRPr="00F03A1C" w:rsidRDefault="00F03A1C" w:rsidP="00F03A1C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bookmarkStart w:id="0" w:name="_GoBack"/>
            <w:bookmarkEnd w:id="0"/>
            <w:r w:rsidRPr="00F03A1C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8 (343) 304-16-53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5C08FB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2B0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потребительскому рынку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Администрации Чкаловского района</w:t>
            </w:r>
          </w:p>
        </w:tc>
        <w:tc>
          <w:tcPr>
            <w:tcW w:w="5069" w:type="dxa"/>
          </w:tcPr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Цыброва Елена Владимировна</w:t>
            </w:r>
          </w:p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8 (343) 304-78-66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E76324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</w:t>
            </w:r>
            <w:r w:rsidR="005C08FB" w:rsidRPr="005C08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территориального  отдела Управления Роспотребнадзора по Свердловской области в Чкаловском районе города Екатеринбурга, в городе Полевской и в Сысертском районе</w:t>
            </w:r>
          </w:p>
        </w:tc>
        <w:tc>
          <w:tcPr>
            <w:tcW w:w="5069" w:type="dxa"/>
          </w:tcPr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Шатова Надежда Владимировна</w:t>
            </w:r>
          </w:p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8 (343) 210-94-37</w:t>
            </w:r>
          </w:p>
        </w:tc>
      </w:tr>
    </w:tbl>
    <w:p w:rsidR="007E0C1D" w:rsidRPr="005C08FB" w:rsidRDefault="007E0C1D" w:rsidP="005C08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0C1D" w:rsidRPr="005C08FB" w:rsidSect="00B5425C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163" w:rsidRDefault="007B0163" w:rsidP="00B5425C">
      <w:pPr>
        <w:spacing w:after="0" w:line="240" w:lineRule="auto"/>
      </w:pPr>
      <w:r>
        <w:separator/>
      </w:r>
    </w:p>
  </w:endnote>
  <w:endnote w:type="continuationSeparator" w:id="1">
    <w:p w:rsidR="007B0163" w:rsidRDefault="007B0163" w:rsidP="00B5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163" w:rsidRDefault="007B0163" w:rsidP="00B5425C">
      <w:pPr>
        <w:spacing w:after="0" w:line="240" w:lineRule="auto"/>
      </w:pPr>
      <w:r>
        <w:separator/>
      </w:r>
    </w:p>
  </w:footnote>
  <w:footnote w:type="continuationSeparator" w:id="1">
    <w:p w:rsidR="007B0163" w:rsidRDefault="007B0163" w:rsidP="00B54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19C0"/>
    <w:rsid w:val="000563DD"/>
    <w:rsid w:val="00073782"/>
    <w:rsid w:val="000809B3"/>
    <w:rsid w:val="001B49EC"/>
    <w:rsid w:val="00214E99"/>
    <w:rsid w:val="00220D29"/>
    <w:rsid w:val="00280D26"/>
    <w:rsid w:val="002B06AB"/>
    <w:rsid w:val="002B4470"/>
    <w:rsid w:val="002C3143"/>
    <w:rsid w:val="002D19C0"/>
    <w:rsid w:val="002E0B28"/>
    <w:rsid w:val="002F78E1"/>
    <w:rsid w:val="003531C0"/>
    <w:rsid w:val="003A70C1"/>
    <w:rsid w:val="00413ED1"/>
    <w:rsid w:val="00451F07"/>
    <w:rsid w:val="004B2B1D"/>
    <w:rsid w:val="004F4AF2"/>
    <w:rsid w:val="004F4B95"/>
    <w:rsid w:val="005A7D21"/>
    <w:rsid w:val="005C08FB"/>
    <w:rsid w:val="00636051"/>
    <w:rsid w:val="00674E53"/>
    <w:rsid w:val="006A7B10"/>
    <w:rsid w:val="006F1B45"/>
    <w:rsid w:val="00741F07"/>
    <w:rsid w:val="00753360"/>
    <w:rsid w:val="007926A8"/>
    <w:rsid w:val="007B0163"/>
    <w:rsid w:val="007E0C1D"/>
    <w:rsid w:val="00821160"/>
    <w:rsid w:val="008223E2"/>
    <w:rsid w:val="00872A8A"/>
    <w:rsid w:val="00892FDC"/>
    <w:rsid w:val="0091048B"/>
    <w:rsid w:val="0093167D"/>
    <w:rsid w:val="00933EA3"/>
    <w:rsid w:val="009545EE"/>
    <w:rsid w:val="009606AB"/>
    <w:rsid w:val="0098638B"/>
    <w:rsid w:val="009A10E6"/>
    <w:rsid w:val="009A63B3"/>
    <w:rsid w:val="009D2445"/>
    <w:rsid w:val="009D629D"/>
    <w:rsid w:val="009E4A19"/>
    <w:rsid w:val="009E5C46"/>
    <w:rsid w:val="00A23031"/>
    <w:rsid w:val="00A24762"/>
    <w:rsid w:val="00A41BB5"/>
    <w:rsid w:val="00AD271A"/>
    <w:rsid w:val="00AF301A"/>
    <w:rsid w:val="00AF6533"/>
    <w:rsid w:val="00B070C2"/>
    <w:rsid w:val="00B25582"/>
    <w:rsid w:val="00B5425C"/>
    <w:rsid w:val="00B74919"/>
    <w:rsid w:val="00B948FE"/>
    <w:rsid w:val="00BD0DBA"/>
    <w:rsid w:val="00BE302C"/>
    <w:rsid w:val="00BF4114"/>
    <w:rsid w:val="00C410E4"/>
    <w:rsid w:val="00C92886"/>
    <w:rsid w:val="00D03FA1"/>
    <w:rsid w:val="00D1317E"/>
    <w:rsid w:val="00D41E1F"/>
    <w:rsid w:val="00DA0E6A"/>
    <w:rsid w:val="00DD0B39"/>
    <w:rsid w:val="00E12592"/>
    <w:rsid w:val="00E76324"/>
    <w:rsid w:val="00EA3DCE"/>
    <w:rsid w:val="00EE4AE3"/>
    <w:rsid w:val="00F03A1C"/>
    <w:rsid w:val="00F04119"/>
    <w:rsid w:val="00F36463"/>
    <w:rsid w:val="00FF3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19C0"/>
    <w:rPr>
      <w:b/>
      <w:bCs/>
    </w:rPr>
  </w:style>
  <w:style w:type="paragraph" w:styleId="a4">
    <w:name w:val="Normal (Web)"/>
    <w:basedOn w:val="a"/>
    <w:uiPriority w:val="99"/>
    <w:semiHidden/>
    <w:unhideWhenUsed/>
    <w:rsid w:val="002D19C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">
    <w:name w:val="notice"/>
    <w:basedOn w:val="a"/>
    <w:rsid w:val="002D19C0"/>
    <w:pPr>
      <w:pBdr>
        <w:top w:val="single" w:sz="4" w:space="0" w:color="FFD324"/>
        <w:left w:val="single" w:sz="4" w:space="0" w:color="FFD324"/>
        <w:bottom w:val="single" w:sz="4" w:space="0" w:color="FFD324"/>
        <w:right w:val="single" w:sz="4" w:space="0" w:color="FFD324"/>
      </w:pBdr>
      <w:spacing w:after="360" w:line="240" w:lineRule="auto"/>
    </w:pPr>
    <w:rPr>
      <w:rFonts w:ascii="Times New Roman" w:eastAsia="Times New Roman" w:hAnsi="Times New Roman" w:cs="Times New Roman"/>
      <w:color w:val="51472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9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5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425C"/>
  </w:style>
  <w:style w:type="paragraph" w:styleId="a9">
    <w:name w:val="footer"/>
    <w:basedOn w:val="a"/>
    <w:link w:val="aa"/>
    <w:uiPriority w:val="99"/>
    <w:semiHidden/>
    <w:unhideWhenUsed/>
    <w:rsid w:val="00B5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425C"/>
  </w:style>
  <w:style w:type="paragraph" w:customStyle="1" w:styleId="ConsPlusTitle">
    <w:name w:val="ConsPlusTitle"/>
    <w:rsid w:val="00B54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5C0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4800">
                      <w:marLeft w:val="0"/>
                      <w:marRight w:val="8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7355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CDD2D6"/>
                                    <w:right w:val="none" w:sz="0" w:space="0" w:color="auto"/>
                                  </w:divBdr>
                                  <w:divsChild>
                                    <w:div w:id="87767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9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75317">
                              <w:marLeft w:val="25"/>
                              <w:marRight w:val="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955206409">
                                      <w:marLeft w:val="-13"/>
                                      <w:marRight w:val="-13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4" w:space="0" w:color="DBDBDB"/>
                                        <w:bottom w:val="single" w:sz="24" w:space="13" w:color="E0E0E0"/>
                                        <w:right w:val="single" w:sz="4" w:space="0" w:color="DBDBDB"/>
                                      </w:divBdr>
                                      <w:divsChild>
                                        <w:div w:id="81968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0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8249">
                                                  <w:marLeft w:val="113"/>
                                                  <w:marRight w:val="113"/>
                                                  <w:marTop w:val="8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12780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1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2024-11-25T06:43:00Z</cp:lastPrinted>
  <dcterms:created xsi:type="dcterms:W3CDTF">2024-11-25T11:47:00Z</dcterms:created>
  <dcterms:modified xsi:type="dcterms:W3CDTF">2024-12-20T11:07:00Z</dcterms:modified>
</cp:coreProperties>
</file>